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4A9A37C8" w:rsidR="008A22CF" w:rsidRPr="00D97A6F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</w:t>
      </w:r>
      <w:r w:rsidR="001D4850" w:rsidRPr="00F1784D">
        <w:t xml:space="preserve"> Meeting</w:t>
      </w:r>
      <w:r w:rsidR="005071CC" w:rsidRPr="00F1784D">
        <w:t xml:space="preserve"> </w:t>
      </w:r>
      <w:r w:rsidR="005D1E89" w:rsidRPr="00F1784D">
        <w:t>#</w:t>
      </w:r>
      <w:r w:rsidR="009C7EF6">
        <w:t xml:space="preserve"> </w:t>
      </w:r>
      <w:r w:rsidR="00E77FBC" w:rsidRPr="00F1784D">
        <w:t>10</w:t>
      </w:r>
      <w:r w:rsidR="00196D17">
        <w:t>8</w:t>
      </w:r>
      <w:r w:rsidRPr="00F1784D">
        <w:tab/>
      </w:r>
      <w:r w:rsidR="004B60B9" w:rsidRPr="00D97A6F">
        <w:rPr>
          <w:szCs w:val="24"/>
        </w:rPr>
        <w:t>R4-</w:t>
      </w:r>
      <w:r w:rsidR="006D1D65" w:rsidRPr="00D97A6F">
        <w:rPr>
          <w:szCs w:val="24"/>
        </w:rPr>
        <w:t>2</w:t>
      </w:r>
      <w:r w:rsidR="008C2F02">
        <w:rPr>
          <w:szCs w:val="24"/>
        </w:rPr>
        <w:t>3</w:t>
      </w:r>
      <w:r w:rsidR="00196D17">
        <w:rPr>
          <w:szCs w:val="24"/>
        </w:rPr>
        <w:t>1</w:t>
      </w:r>
      <w:r w:rsidR="00F963D9">
        <w:rPr>
          <w:szCs w:val="24"/>
        </w:rPr>
        <w:t>3308</w:t>
      </w:r>
    </w:p>
    <w:p w14:paraId="65F55581" w14:textId="060688A6" w:rsidR="008A22CF" w:rsidRPr="00F1784D" w:rsidRDefault="004011A6" w:rsidP="003F1507">
      <w:pPr>
        <w:pStyle w:val="3GPPHeader"/>
      </w:pPr>
      <w:r>
        <w:t>Toulouse</w:t>
      </w:r>
      <w:r w:rsidR="009C7EF6" w:rsidRPr="009C7EF6">
        <w:t xml:space="preserve">, </w:t>
      </w:r>
      <w:r>
        <w:t>F</w:t>
      </w:r>
      <w:r w:rsidR="009C7EF6" w:rsidRPr="009C7EF6">
        <w:t xml:space="preserve">R, </w:t>
      </w:r>
      <w:r>
        <w:t>August</w:t>
      </w:r>
      <w:r w:rsidR="009C7EF6" w:rsidRPr="009C7EF6">
        <w:t xml:space="preserve"> 2</w:t>
      </w:r>
      <w:r>
        <w:t>1</w:t>
      </w:r>
      <w:r w:rsidR="009C7EF6" w:rsidRPr="009C7EF6">
        <w:t xml:space="preserve"> – </w:t>
      </w:r>
      <w:r>
        <w:t>August</w:t>
      </w:r>
      <w:r w:rsidR="009C7EF6" w:rsidRPr="009C7EF6">
        <w:t xml:space="preserve"> 2</w:t>
      </w:r>
      <w:r>
        <w:t>5</w:t>
      </w:r>
      <w:r w:rsidR="009C7EF6" w:rsidRPr="009C7EF6">
        <w:t>, 2023</w:t>
      </w:r>
    </w:p>
    <w:p w14:paraId="33FF9A3D" w14:textId="4412D5AB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4B6CFE">
        <w:rPr>
          <w:sz w:val="22"/>
        </w:rPr>
        <w:t>8</w:t>
      </w:r>
      <w:r w:rsidR="002C52B3" w:rsidRPr="00F1784D">
        <w:rPr>
          <w:sz w:val="22"/>
        </w:rPr>
        <w:t>.</w:t>
      </w:r>
      <w:r w:rsidR="00290CC8">
        <w:rPr>
          <w:sz w:val="22"/>
        </w:rPr>
        <w:t>4</w:t>
      </w:r>
      <w:r w:rsidR="002C52B3" w:rsidRPr="00F1784D">
        <w:rPr>
          <w:sz w:val="22"/>
        </w:rPr>
        <w:t>.</w:t>
      </w:r>
      <w:r w:rsidR="00290CC8">
        <w:rPr>
          <w:sz w:val="22"/>
        </w:rPr>
        <w:t>3</w:t>
      </w:r>
      <w:r w:rsidR="009B0D99">
        <w:rPr>
          <w:sz w:val="22"/>
        </w:rPr>
        <w:t>.</w:t>
      </w:r>
      <w:r w:rsidR="004B6CFE">
        <w:rPr>
          <w:sz w:val="22"/>
        </w:rPr>
        <w:t>1</w:t>
      </w:r>
      <w:r w:rsidR="00FE5383">
        <w:rPr>
          <w:sz w:val="22"/>
        </w:rPr>
        <w:t>.</w:t>
      </w:r>
      <w:r w:rsidR="004B6CFE">
        <w:rPr>
          <w:sz w:val="22"/>
        </w:rPr>
        <w:t>2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24B229F8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005039">
        <w:rPr>
          <w:sz w:val="22"/>
        </w:rPr>
        <w:t xml:space="preserve">Remaining issues on PDSCH requirements for 8 Rx </w:t>
      </w:r>
      <w:r w:rsidR="00CE3581">
        <w:rPr>
          <w:sz w:val="22"/>
        </w:rPr>
        <w:t xml:space="preserve">in FR1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78C052D" w14:textId="77777777" w:rsidR="00947D53" w:rsidRDefault="00947D53" w:rsidP="00F564A8">
      <w:pPr>
        <w:jc w:val="both"/>
      </w:pPr>
    </w:p>
    <w:p w14:paraId="0EF3642D" w14:textId="5EDB775A" w:rsidR="00947D53" w:rsidRDefault="00657AD5" w:rsidP="005548F1">
      <w:pPr>
        <w:jc w:val="both"/>
      </w:pPr>
      <w:r>
        <w:t>Last meeting #10</w:t>
      </w:r>
      <w:r w:rsidR="001F65DF">
        <w:t>7</w:t>
      </w:r>
      <w:r w:rsidR="00005039">
        <w:t xml:space="preserve">, </w:t>
      </w:r>
      <w:r w:rsidR="004B6CFE">
        <w:t>further</w:t>
      </w:r>
      <w:r w:rsidR="00005039">
        <w:t xml:space="preserve"> progress has been achieved </w:t>
      </w:r>
      <w:r w:rsidR="00E611C6">
        <w:t xml:space="preserve">for PDSCH in TDD duplex mode </w:t>
      </w:r>
      <w:r w:rsidR="000B68A5">
        <w:t>[1]</w:t>
      </w:r>
      <w:r w:rsidR="00CD74D9">
        <w:t xml:space="preserve">, </w:t>
      </w:r>
      <w:r w:rsidR="001A6BCB">
        <w:t>summarized as follow.</w:t>
      </w:r>
      <w:r w:rsidR="00075EA0">
        <w:t xml:space="preserve"> </w:t>
      </w:r>
      <w:r w:rsidR="000740E0">
        <w:t>In this meeting, we extend our proposals for FDD mode and consider carrier aggregation for both modes TDD and FDD.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E9391B">
        <w:tc>
          <w:tcPr>
            <w:tcW w:w="9350" w:type="dxa"/>
          </w:tcPr>
          <w:p w14:paraId="08156733" w14:textId="77777777" w:rsidR="008A69DE" w:rsidRPr="00EB589D" w:rsidRDefault="008A69DE" w:rsidP="008A69DE">
            <w:pPr>
              <w:rPr>
                <w:b/>
                <w:u w:val="single"/>
                <w:lang w:eastAsia="ko-KR"/>
              </w:rPr>
            </w:pPr>
            <w:bookmarkStart w:id="1" w:name="_Hlk127266267"/>
            <w:r w:rsidRPr="00EB589D">
              <w:rPr>
                <w:b/>
                <w:u w:val="single"/>
                <w:lang w:eastAsia="ko-KR"/>
              </w:rPr>
              <w:t>Issue 2-1: Propagation conditions and antenna correlation for Rank 2 test</w:t>
            </w:r>
          </w:p>
          <w:p w14:paraId="76652301" w14:textId="1CAA20A7" w:rsidR="008A69DE" w:rsidRPr="00016F5F" w:rsidRDefault="008A69DE" w:rsidP="00016F5F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Theme="minorEastAsia"/>
              </w:rPr>
            </w:pPr>
            <w:r w:rsidRPr="00EB589D">
              <w:rPr>
                <w:rFonts w:eastAsiaTheme="minorEastAsia"/>
              </w:rPr>
              <w:t>TDLC300-100 ULA Medium B</w:t>
            </w:r>
          </w:p>
          <w:p w14:paraId="20FCDD7E" w14:textId="77777777" w:rsidR="008A69DE" w:rsidRPr="00EB589D" w:rsidRDefault="008A69DE" w:rsidP="008A69DE">
            <w:pPr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2-2: MCS for Rank 2 test</w:t>
            </w:r>
          </w:p>
          <w:p w14:paraId="21E0E693" w14:textId="4EC372FF" w:rsidR="008A69DE" w:rsidRPr="00016F5F" w:rsidRDefault="008A69DE" w:rsidP="008A69DE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/>
                <w:lang w:eastAsia="zh-CN"/>
              </w:rPr>
              <w:t xml:space="preserve">Agree [MCS 20] (Table 2) for this meeting, if any issues are figured out for next meeting, MCS 19 (Table 1) will be selected </w:t>
            </w:r>
          </w:p>
          <w:p w14:paraId="4BFA5B03" w14:textId="77777777" w:rsidR="008A69DE" w:rsidRPr="00EB589D" w:rsidRDefault="008A69DE" w:rsidP="008A69DE">
            <w:pPr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2-3: MCS for Rank 4 test</w:t>
            </w:r>
          </w:p>
          <w:p w14:paraId="4894FC13" w14:textId="119E6E86" w:rsidR="008A69DE" w:rsidRPr="00016F5F" w:rsidRDefault="008A69DE" w:rsidP="00016F5F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/>
                <w:lang w:eastAsia="zh-CN"/>
              </w:rPr>
              <w:t>Agree [MCS 26] (</w:t>
            </w:r>
            <w:r w:rsidRPr="00EB589D">
              <w:rPr>
                <w:rFonts w:eastAsiaTheme="minorEastAsia" w:hint="eastAsia"/>
                <w:lang w:eastAsia="zh-CN"/>
              </w:rPr>
              <w:t>T</w:t>
            </w:r>
            <w:r w:rsidRPr="00EB589D">
              <w:rPr>
                <w:rFonts w:eastAsiaTheme="minorEastAsia"/>
                <w:lang w:eastAsia="zh-CN"/>
              </w:rPr>
              <w:t>able 1) for this meeting, if any issues are figured out for next meeting, MCS 17 (</w:t>
            </w:r>
            <w:r w:rsidRPr="00EB589D">
              <w:rPr>
                <w:rFonts w:eastAsiaTheme="minorEastAsia" w:hint="eastAsia"/>
                <w:lang w:eastAsia="zh-CN"/>
              </w:rPr>
              <w:t>Table</w:t>
            </w:r>
            <w:r w:rsidRPr="00EB589D">
              <w:rPr>
                <w:rFonts w:eastAsiaTheme="minorEastAsia"/>
                <w:lang w:eastAsia="zh-CN"/>
              </w:rPr>
              <w:t xml:space="preserve"> 1</w:t>
            </w:r>
            <w:r w:rsidRPr="00EB589D">
              <w:rPr>
                <w:rFonts w:eastAsiaTheme="minorEastAsia" w:hint="eastAsia"/>
                <w:lang w:eastAsia="zh-CN"/>
              </w:rPr>
              <w:t>) will</w:t>
            </w:r>
            <w:r w:rsidRPr="00EB589D">
              <w:rPr>
                <w:rFonts w:eastAsiaTheme="minorEastAsia"/>
                <w:lang w:eastAsia="zh-CN"/>
              </w:rPr>
              <w:t xml:space="preserve"> be selected</w:t>
            </w:r>
          </w:p>
          <w:p w14:paraId="16974111" w14:textId="77777777" w:rsidR="008A69DE" w:rsidRPr="00EB589D" w:rsidRDefault="008A69DE" w:rsidP="008A69DE">
            <w:pPr>
              <w:rPr>
                <w:b/>
                <w:u w:val="single"/>
              </w:rPr>
            </w:pPr>
            <w:r w:rsidRPr="00EB589D">
              <w:rPr>
                <w:b/>
                <w:u w:val="single"/>
              </w:rPr>
              <w:t>Issue 2-4: MCS configuration for Rank 8 test</w:t>
            </w:r>
          </w:p>
          <w:p w14:paraId="519D33BC" w14:textId="4C52D49F" w:rsidR="00F564A8" w:rsidRPr="008A69DE" w:rsidRDefault="008A69DE" w:rsidP="008A69DE">
            <w:pPr>
              <w:pStyle w:val="ListParagraph"/>
              <w:numPr>
                <w:ilvl w:val="0"/>
                <w:numId w:val="49"/>
              </w:numPr>
              <w:rPr>
                <w:b/>
                <w:u w:val="single"/>
                <w:lang w:eastAsia="ko-KR"/>
              </w:rPr>
            </w:pPr>
            <w:r w:rsidRPr="00EB589D">
              <w:t>MCS 17</w:t>
            </w:r>
          </w:p>
        </w:tc>
      </w:tr>
    </w:tbl>
    <w:bookmarkEnd w:id="1"/>
    <w:p w14:paraId="537B46EF" w14:textId="07900275" w:rsidR="00616969" w:rsidRPr="00F1784D" w:rsidRDefault="00BD5544" w:rsidP="00005039">
      <w:pPr>
        <w:pStyle w:val="Heading1"/>
        <w:rPr>
          <w:lang w:val="en-US"/>
        </w:rPr>
      </w:pPr>
      <w:r>
        <w:rPr>
          <w:lang w:val="en-US"/>
        </w:rPr>
        <w:t>2</w:t>
      </w:r>
      <w:r w:rsidR="00616969" w:rsidRPr="00F1784D">
        <w:rPr>
          <w:lang w:val="en-US"/>
        </w:rPr>
        <w:tab/>
      </w:r>
      <w:r w:rsidR="00005039">
        <w:rPr>
          <w:lang w:val="en-US"/>
        </w:rPr>
        <w:t>PDSCH remaining issues</w:t>
      </w:r>
    </w:p>
    <w:p w14:paraId="4CEA8185" w14:textId="77777777" w:rsidR="00406F68" w:rsidRDefault="00406F68" w:rsidP="00406F68">
      <w:pPr>
        <w:jc w:val="both"/>
        <w:rPr>
          <w:b/>
          <w:bCs/>
        </w:rPr>
      </w:pPr>
    </w:p>
    <w:p w14:paraId="59430BF1" w14:textId="1C6672FD" w:rsidR="00736ADC" w:rsidRDefault="00CD74D9" w:rsidP="008A5AE3">
      <w:pPr>
        <w:jc w:val="both"/>
        <w:rPr>
          <w:b/>
          <w:bCs/>
        </w:rPr>
      </w:pPr>
      <w:r>
        <w:t xml:space="preserve">In this meeting, we go through the remaining issues that still need to be addressed for TDD. </w:t>
      </w:r>
      <w:r w:rsidR="0050631A">
        <w:t>Furthermore, we are considering FDD with</w:t>
      </w:r>
      <w:r>
        <w:t xml:space="preserve"> same propagation environment and MCS levels </w:t>
      </w:r>
      <w:r w:rsidR="00CE7BB1">
        <w:t>as agreed for TDD</w:t>
      </w:r>
      <w:r>
        <w:t xml:space="preserve"> case.</w:t>
      </w:r>
    </w:p>
    <w:p w14:paraId="1EDCD405" w14:textId="4BF35E8A" w:rsidR="007344C1" w:rsidRPr="00F1784D" w:rsidRDefault="007344C1" w:rsidP="007344C1">
      <w:pPr>
        <w:pStyle w:val="Heading2"/>
        <w:rPr>
          <w:lang w:val="en-US"/>
        </w:rPr>
      </w:pPr>
      <w:bookmarkStart w:id="2" w:name="_Hlk126593659"/>
      <w:r>
        <w:rPr>
          <w:lang w:val="en-US"/>
        </w:rPr>
        <w:t>2</w:t>
      </w:r>
      <w:r w:rsidRPr="00F1784D">
        <w:rPr>
          <w:lang w:val="en-US"/>
        </w:rPr>
        <w:t>.1</w:t>
      </w:r>
      <w:r>
        <w:rPr>
          <w:lang w:val="en-US"/>
        </w:rPr>
        <w:t xml:space="preserve"> TDD duplex mode</w:t>
      </w:r>
      <w:bookmarkEnd w:id="2"/>
    </w:p>
    <w:p w14:paraId="12C80501" w14:textId="4AFAFF8E" w:rsidR="00CF220F" w:rsidRPr="00562E37" w:rsidRDefault="00CF220F" w:rsidP="008A5AE3">
      <w:pPr>
        <w:jc w:val="both"/>
        <w:rPr>
          <w:lang w:bidi="ar-TN"/>
        </w:rPr>
      </w:pPr>
      <w:r w:rsidRPr="00562E37">
        <w:rPr>
          <w:lang w:bidi="ar-TN"/>
        </w:rPr>
        <w:t xml:space="preserve">In this section, we provide PDSCH demodulation requirements </w:t>
      </w:r>
      <w:r w:rsidR="00614ED1">
        <w:rPr>
          <w:lang w:bidi="ar-TN"/>
        </w:rPr>
        <w:t xml:space="preserve">in TDD mode </w:t>
      </w:r>
      <w:r w:rsidR="007F27BC">
        <w:rPr>
          <w:lang w:bidi="ar-TN"/>
        </w:rPr>
        <w:t xml:space="preserve">for </w:t>
      </w:r>
      <w:r w:rsidR="00562E37" w:rsidRPr="00562E37">
        <w:rPr>
          <w:lang w:bidi="ar-TN"/>
        </w:rPr>
        <w:t xml:space="preserve">Rank 2, Rank 4, and Rank 8. </w:t>
      </w:r>
    </w:p>
    <w:p w14:paraId="01051185" w14:textId="77777777" w:rsidR="00562E37" w:rsidRDefault="00562E37" w:rsidP="00532C57">
      <w:pPr>
        <w:jc w:val="both"/>
        <w:rPr>
          <w:b/>
          <w:bCs/>
          <w:lang w:bidi="ar-TN"/>
        </w:rPr>
      </w:pPr>
    </w:p>
    <w:p w14:paraId="5FA7CD89" w14:textId="250453F4" w:rsidR="00947D53" w:rsidRDefault="00947D53" w:rsidP="00532C57">
      <w:pPr>
        <w:jc w:val="both"/>
        <w:rPr>
          <w:b/>
          <w:bCs/>
        </w:rPr>
      </w:pPr>
      <w:r>
        <w:rPr>
          <w:b/>
          <w:bCs/>
          <w:lang w:bidi="ar-TN"/>
        </w:rPr>
        <w:t>Observation 1: Referring to our simulation results in R4-23</w:t>
      </w:r>
      <w:r w:rsidR="007A22FF">
        <w:rPr>
          <w:b/>
          <w:bCs/>
          <w:lang w:bidi="ar-TN"/>
        </w:rPr>
        <w:t>13309</w:t>
      </w:r>
      <w:r>
        <w:rPr>
          <w:b/>
          <w:bCs/>
          <w:lang w:bidi="ar-TN"/>
        </w:rPr>
        <w:t xml:space="preserve"> [3]</w:t>
      </w:r>
      <w:r w:rsidR="00941F83">
        <w:rPr>
          <w:b/>
          <w:bCs/>
          <w:lang w:bidi="ar-TN"/>
        </w:rPr>
        <w:t xml:space="preserve">, we note that </w:t>
      </w:r>
      <w:r w:rsidR="00941F83">
        <w:rPr>
          <w:b/>
          <w:bCs/>
        </w:rPr>
        <w:t xml:space="preserve">8 Rx UE can support 8 DL MIMO Layers in FR1 </w:t>
      </w:r>
      <w:r w:rsidR="00CE7BB1">
        <w:rPr>
          <w:b/>
          <w:bCs/>
        </w:rPr>
        <w:t xml:space="preserve">TDD </w:t>
      </w:r>
      <w:r w:rsidR="00941F83">
        <w:rPr>
          <w:b/>
          <w:bCs/>
        </w:rPr>
        <w:t>using MCS</w:t>
      </w:r>
      <w:r w:rsidR="00C54A55">
        <w:rPr>
          <w:b/>
          <w:bCs/>
        </w:rPr>
        <w:t>17 (Table 1)</w:t>
      </w:r>
      <w:r w:rsidR="00941F83">
        <w:rPr>
          <w:b/>
          <w:bCs/>
        </w:rPr>
        <w:t xml:space="preserve"> under TDLA30-10 propagation environment</w:t>
      </w:r>
      <w:r w:rsidR="00532C57">
        <w:rPr>
          <w:b/>
          <w:bCs/>
        </w:rPr>
        <w:t xml:space="preserve">, where an </w:t>
      </w:r>
      <w:r w:rsidR="00941F83">
        <w:rPr>
          <w:b/>
          <w:bCs/>
        </w:rPr>
        <w:lastRenderedPageBreak/>
        <w:t>SNR</w:t>
      </w:r>
      <w:r w:rsidR="00532C57">
        <w:rPr>
          <w:b/>
          <w:bCs/>
        </w:rPr>
        <w:t xml:space="preserve"> </w:t>
      </w:r>
      <w:r w:rsidR="003542C9">
        <w:rPr>
          <w:b/>
          <w:bCs/>
        </w:rPr>
        <w:t>of</w:t>
      </w:r>
      <w:r w:rsidR="00941F83">
        <w:rPr>
          <w:b/>
          <w:bCs/>
        </w:rPr>
        <w:t xml:space="preserve"> </w:t>
      </w:r>
      <w:r w:rsidR="00632E92">
        <w:rPr>
          <w:b/>
          <w:bCs/>
        </w:rPr>
        <w:t>22.1</w:t>
      </w:r>
      <w:r w:rsidR="00941F83">
        <w:rPr>
          <w:b/>
          <w:bCs/>
        </w:rPr>
        <w:t xml:space="preserve"> dB</w:t>
      </w:r>
      <w:r w:rsidR="00532C57">
        <w:rPr>
          <w:b/>
          <w:bCs/>
        </w:rPr>
        <w:t xml:space="preserve"> </w:t>
      </w:r>
      <w:r w:rsidR="003542C9">
        <w:rPr>
          <w:b/>
          <w:bCs/>
        </w:rPr>
        <w:t xml:space="preserve">is required to </w:t>
      </w:r>
      <w:r w:rsidR="00532C57">
        <w:rPr>
          <w:b/>
          <w:bCs/>
        </w:rPr>
        <w:t>achieve 70% of the peat throughput</w:t>
      </w:r>
      <w:r w:rsidR="003542C9">
        <w:rPr>
          <w:b/>
          <w:bCs/>
        </w:rPr>
        <w:t xml:space="preserve"> when considering the impairments</w:t>
      </w:r>
      <w:r w:rsidR="00532C57">
        <w:rPr>
          <w:b/>
          <w:bCs/>
        </w:rPr>
        <w:t>. This requirement remains</w:t>
      </w:r>
      <w:r w:rsidR="00941F83">
        <w:rPr>
          <w:b/>
          <w:bCs/>
        </w:rPr>
        <w:t xml:space="preserve"> </w:t>
      </w:r>
      <w:r w:rsidR="009D5891">
        <w:rPr>
          <w:b/>
          <w:bCs/>
        </w:rPr>
        <w:t>2.3</w:t>
      </w:r>
      <w:r w:rsidR="00941F83">
        <w:rPr>
          <w:b/>
          <w:bCs/>
        </w:rPr>
        <w:t xml:space="preserve"> dB below the maximum SNR levels for conducted requirements.</w:t>
      </w:r>
    </w:p>
    <w:p w14:paraId="5FE45924" w14:textId="354C9CAE" w:rsidR="00532C57" w:rsidRDefault="00532C57" w:rsidP="00532C57">
      <w:pPr>
        <w:jc w:val="both"/>
      </w:pPr>
    </w:p>
    <w:p w14:paraId="57239F0B" w14:textId="47FECECA" w:rsidR="00532C57" w:rsidRPr="00532C57" w:rsidRDefault="00532C57" w:rsidP="00532C57">
      <w:pPr>
        <w:jc w:val="both"/>
      </w:pPr>
      <w:bookmarkStart w:id="3" w:name="_Hlk134473055"/>
      <w:r>
        <w:t>For 8 Rx UE, Proposal 1 is provided for PDSCH mapping Type A test cases with Rank 8.</w:t>
      </w:r>
      <w:bookmarkEnd w:id="3"/>
    </w:p>
    <w:p w14:paraId="70FD0242" w14:textId="77777777" w:rsidR="00532C57" w:rsidRPr="00532C57" w:rsidRDefault="00532C57" w:rsidP="00532C57">
      <w:pPr>
        <w:jc w:val="both"/>
        <w:rPr>
          <w:rtl/>
          <w:lang w:bidi="ar-TN"/>
        </w:rPr>
      </w:pPr>
    </w:p>
    <w:p w14:paraId="3E320248" w14:textId="769ECD16" w:rsidR="0001124D" w:rsidRDefault="00F15713" w:rsidP="00176B58">
      <w:pPr>
        <w:jc w:val="both"/>
        <w:rPr>
          <w:b/>
          <w:bCs/>
          <w:u w:val="single"/>
        </w:rPr>
      </w:pPr>
      <w:r>
        <w:rPr>
          <w:b/>
          <w:bCs/>
        </w:rPr>
        <w:t xml:space="preserve">Proposal </w:t>
      </w:r>
      <w:r w:rsidR="00176B58">
        <w:rPr>
          <w:b/>
          <w:bCs/>
        </w:rPr>
        <w:t>1</w:t>
      </w:r>
      <w:r>
        <w:rPr>
          <w:b/>
          <w:bCs/>
        </w:rPr>
        <w:t xml:space="preserve">: </w:t>
      </w:r>
      <w:r w:rsidR="00176B58">
        <w:rPr>
          <w:b/>
          <w:bCs/>
        </w:rPr>
        <w:t>C</w:t>
      </w:r>
      <w:r>
        <w:rPr>
          <w:b/>
          <w:bCs/>
        </w:rPr>
        <w:t xml:space="preserve">onsider PDSCH </w:t>
      </w:r>
      <w:r w:rsidR="00176B58">
        <w:rPr>
          <w:b/>
          <w:bCs/>
        </w:rPr>
        <w:t xml:space="preserve">mapping Type A for 8 Rx UE </w:t>
      </w:r>
      <w:r w:rsidR="00012243">
        <w:rPr>
          <w:b/>
          <w:bCs/>
        </w:rPr>
        <w:t>and Rank 8</w:t>
      </w:r>
      <w:r w:rsidR="002C2C55">
        <w:rPr>
          <w:b/>
          <w:bCs/>
        </w:rPr>
        <w:t xml:space="preserve"> in FR1 TDD mode</w:t>
      </w:r>
      <w:r w:rsidR="00012243">
        <w:rPr>
          <w:b/>
          <w:bCs/>
        </w:rPr>
        <w:t xml:space="preserve"> </w:t>
      </w:r>
      <w:r w:rsidR="00847F5F">
        <w:rPr>
          <w:b/>
          <w:bCs/>
        </w:rPr>
        <w:t>as follow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2"/>
        <w:gridCol w:w="1153"/>
        <w:gridCol w:w="1330"/>
        <w:gridCol w:w="657"/>
        <w:gridCol w:w="1267"/>
        <w:gridCol w:w="1366"/>
        <w:gridCol w:w="1177"/>
        <w:gridCol w:w="601"/>
      </w:tblGrid>
      <w:tr w:rsidR="00012243" w:rsidRPr="00C25669" w14:paraId="18355236" w14:textId="77777777" w:rsidTr="007344C1">
        <w:trPr>
          <w:trHeight w:val="38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60B2B86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44" w:type="pct"/>
            <w:vMerge w:val="restart"/>
            <w:shd w:val="clear" w:color="auto" w:fill="FFFFFF"/>
            <w:vAlign w:val="center"/>
          </w:tcPr>
          <w:p w14:paraId="7C9A7B3D" w14:textId="77777777" w:rsidR="00012243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4D76BD7C" w14:textId="082F38DC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  <w:r w:rsidR="00C54A55">
              <w:rPr>
                <w:rFonts w:ascii="Arial" w:eastAsia="SimSun" w:hAnsi="Arial" w:cs="Arial"/>
                <w:b/>
                <w:sz w:val="18"/>
              </w:rPr>
              <w:t>/</w:t>
            </w:r>
          </w:p>
        </w:tc>
        <w:tc>
          <w:tcPr>
            <w:tcW w:w="599" w:type="pct"/>
            <w:vMerge w:val="restart"/>
            <w:shd w:val="clear" w:color="auto" w:fill="FFFFFF"/>
          </w:tcPr>
          <w:p w14:paraId="1A53542D" w14:textId="77777777" w:rsidR="00012243" w:rsidRDefault="00012243" w:rsidP="000122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35083C8F" w14:textId="77777777" w:rsidR="00012243" w:rsidRDefault="00012243" w:rsidP="000122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68E1F2A0" w14:textId="09D11466" w:rsidR="00012243" w:rsidRPr="00C25669" w:rsidRDefault="00012243" w:rsidP="000122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1224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5F500E4B" w14:textId="09B4670C" w:rsidR="00012243" w:rsidRPr="00C25669" w:rsidRDefault="00012243" w:rsidP="0001224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1D4141B1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6B81F319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7357F114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2" w:type="pct"/>
            <w:gridSpan w:val="2"/>
            <w:shd w:val="clear" w:color="auto" w:fill="FFFFFF"/>
            <w:vAlign w:val="center"/>
          </w:tcPr>
          <w:p w14:paraId="0FC874CB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012243" w:rsidRPr="00C25669" w14:paraId="22408172" w14:textId="77777777" w:rsidTr="007344C1">
        <w:trPr>
          <w:trHeight w:val="38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509F9983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4" w:type="pct"/>
            <w:vMerge/>
            <w:shd w:val="clear" w:color="auto" w:fill="FFFFFF"/>
          </w:tcPr>
          <w:p w14:paraId="1355BC45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29DAF187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</w:tcPr>
          <w:p w14:paraId="5B246108" w14:textId="3F25D7F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1DAB5211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507807B4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27CC60B4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66A6AAD6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2F4BE98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012243" w14:paraId="4408D928" w14:textId="77777777" w:rsidTr="007344C1">
        <w:trPr>
          <w:trHeight w:val="191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3C9EFA2B" w14:textId="78C9A99F" w:rsidR="00012243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</w:t>
            </w:r>
            <w:r w:rsidR="007344C1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44" w:type="pct"/>
            <w:shd w:val="clear" w:color="auto" w:fill="FFFFFF"/>
            <w:vAlign w:val="center"/>
          </w:tcPr>
          <w:p w14:paraId="49682367" w14:textId="77777777" w:rsidR="00012243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3B231264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599" w:type="pct"/>
            <w:shd w:val="clear" w:color="auto" w:fill="FFFFFF"/>
          </w:tcPr>
          <w:p w14:paraId="76675FFC" w14:textId="129BD4F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4B85565A" w14:textId="5B4EBAF6" w:rsidR="00012243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554E943C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42999DF5" w14:textId="77777777" w:rsidR="00012243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1A4DA9E1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07AE977" w14:textId="77777777" w:rsidR="00012243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65B5411" w14:textId="77777777" w:rsidR="00012243" w:rsidRPr="00C25669" w:rsidRDefault="0001224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8B50836" w14:textId="23610047" w:rsidR="00012243" w:rsidRDefault="009D5891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22.1</w:t>
            </w:r>
          </w:p>
        </w:tc>
      </w:tr>
      <w:tr w:rsidR="005548F1" w14:paraId="69C83C31" w14:textId="77777777" w:rsidTr="005548F1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C0B0D78" w14:textId="77777777" w:rsidR="005548F1" w:rsidRDefault="005548F1" w:rsidP="005548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5577A380" w14:textId="64C0F644" w:rsidR="005548F1" w:rsidRDefault="005548F1" w:rsidP="005548F1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64QAM</w:t>
            </w:r>
          </w:p>
        </w:tc>
      </w:tr>
    </w:tbl>
    <w:p w14:paraId="0529ADAE" w14:textId="23C00B35" w:rsidR="00176B58" w:rsidRPr="00176B58" w:rsidRDefault="00176B58" w:rsidP="00176B58">
      <w:pPr>
        <w:jc w:val="both"/>
      </w:pPr>
    </w:p>
    <w:p w14:paraId="3E6116E8" w14:textId="4A6CBC2A" w:rsidR="00F82B8A" w:rsidRPr="00F82B8A" w:rsidRDefault="00F82B8A" w:rsidP="00176B58">
      <w:pPr>
        <w:jc w:val="both"/>
        <w:rPr>
          <w:lang w:bidi="ar-TN"/>
        </w:rPr>
      </w:pPr>
      <w:r w:rsidRPr="00F82B8A">
        <w:rPr>
          <w:lang w:bidi="ar-TN"/>
        </w:rPr>
        <w:t xml:space="preserve">For </w:t>
      </w:r>
      <w:r w:rsidR="009A4618">
        <w:rPr>
          <w:lang w:bidi="ar-TN"/>
        </w:rPr>
        <w:t xml:space="preserve">8RX UE with </w:t>
      </w:r>
      <w:r w:rsidRPr="00F82B8A">
        <w:rPr>
          <w:lang w:bidi="ar-TN"/>
        </w:rPr>
        <w:t>Rank 4</w:t>
      </w:r>
      <w:r>
        <w:rPr>
          <w:lang w:bidi="ar-TN"/>
        </w:rPr>
        <w:t>,</w:t>
      </w:r>
      <w:r w:rsidR="009A4618">
        <w:rPr>
          <w:lang w:bidi="ar-TN"/>
        </w:rPr>
        <w:t xml:space="preserve"> the agreement has been to </w:t>
      </w:r>
      <w:r w:rsidR="00A26C0C">
        <w:rPr>
          <w:lang w:bidi="ar-TN"/>
        </w:rPr>
        <w:t>check PDSCH performance requirements considering two different MCS level for 64QAM</w:t>
      </w:r>
      <w:r w:rsidR="00AF6C9D">
        <w:rPr>
          <w:lang w:bidi="ar-TN"/>
        </w:rPr>
        <w:t xml:space="preserve"> (Table 1) given by MCS17 and MCS26.</w:t>
      </w:r>
      <w:r w:rsidR="00A26C0C">
        <w:rPr>
          <w:lang w:bidi="ar-TN"/>
        </w:rPr>
        <w:t xml:space="preserve"> </w:t>
      </w:r>
    </w:p>
    <w:p w14:paraId="1E55A26B" w14:textId="77777777" w:rsidR="00F82B8A" w:rsidRPr="00F82B8A" w:rsidRDefault="00F82B8A" w:rsidP="00176B58">
      <w:pPr>
        <w:jc w:val="both"/>
        <w:rPr>
          <w:lang w:bidi="ar-TN"/>
        </w:rPr>
      </w:pPr>
    </w:p>
    <w:p w14:paraId="197AC29A" w14:textId="2E415F82" w:rsidR="00176B58" w:rsidRDefault="00F23387" w:rsidP="00176B58">
      <w:pPr>
        <w:jc w:val="both"/>
      </w:pPr>
      <w:r>
        <w:rPr>
          <w:b/>
          <w:bCs/>
          <w:lang w:bidi="ar-TN"/>
        </w:rPr>
        <w:t>Observation 2: Referring to our simulation results in R4-23</w:t>
      </w:r>
      <w:r w:rsidR="007A22FF">
        <w:rPr>
          <w:b/>
          <w:bCs/>
          <w:lang w:bidi="ar-TN"/>
        </w:rPr>
        <w:t>13309</w:t>
      </w:r>
      <w:r>
        <w:rPr>
          <w:b/>
          <w:bCs/>
          <w:lang w:bidi="ar-TN"/>
        </w:rPr>
        <w:t xml:space="preserve"> [3], we note that </w:t>
      </w:r>
      <w:r>
        <w:rPr>
          <w:b/>
          <w:bCs/>
        </w:rPr>
        <w:t xml:space="preserve">8 Rx UE can support </w:t>
      </w:r>
      <w:r w:rsidR="00C54A55">
        <w:rPr>
          <w:b/>
          <w:bCs/>
        </w:rPr>
        <w:t>4</w:t>
      </w:r>
      <w:r>
        <w:rPr>
          <w:b/>
          <w:bCs/>
        </w:rPr>
        <w:t xml:space="preserve"> DL MIMO Layers in FR1 </w:t>
      </w:r>
      <w:r w:rsidR="00C2797F">
        <w:rPr>
          <w:b/>
          <w:bCs/>
        </w:rPr>
        <w:t xml:space="preserve">TDD </w:t>
      </w:r>
      <w:r>
        <w:rPr>
          <w:b/>
          <w:bCs/>
        </w:rPr>
        <w:t>using MCS</w:t>
      </w:r>
      <w:r w:rsidR="00C54A55">
        <w:rPr>
          <w:b/>
          <w:bCs/>
        </w:rPr>
        <w:t>26 (Table 1)</w:t>
      </w:r>
      <w:r>
        <w:rPr>
          <w:b/>
          <w:bCs/>
        </w:rPr>
        <w:t xml:space="preserve"> under TDLA30-10 propagation environment, where an SNR of </w:t>
      </w:r>
      <w:r w:rsidR="00B94D8D">
        <w:rPr>
          <w:b/>
          <w:bCs/>
        </w:rPr>
        <w:t>21.3</w:t>
      </w:r>
      <w:r>
        <w:rPr>
          <w:b/>
          <w:bCs/>
        </w:rPr>
        <w:t xml:space="preserve"> dB is required to achieve 70% of the peat throughput. This requirement remains </w:t>
      </w:r>
      <w:r w:rsidR="00B94D8D">
        <w:rPr>
          <w:b/>
          <w:bCs/>
        </w:rPr>
        <w:t>3.1</w:t>
      </w:r>
      <w:r>
        <w:rPr>
          <w:b/>
          <w:bCs/>
        </w:rPr>
        <w:t xml:space="preserve"> dB below the maximum SNR levels for conducted requirements.</w:t>
      </w:r>
    </w:p>
    <w:p w14:paraId="3A569CA9" w14:textId="30BA5990" w:rsidR="00532C57" w:rsidRDefault="00532C57" w:rsidP="00176B58">
      <w:pPr>
        <w:jc w:val="both"/>
        <w:rPr>
          <w:b/>
          <w:bCs/>
        </w:rPr>
      </w:pPr>
    </w:p>
    <w:p w14:paraId="780AAE3E" w14:textId="205CF056" w:rsidR="00C54A55" w:rsidRPr="00C54A55" w:rsidRDefault="00C54A55" w:rsidP="00176B58">
      <w:pPr>
        <w:jc w:val="both"/>
      </w:pPr>
      <w:r w:rsidRPr="00C54A55">
        <w:t>For 8 Rx UE</w:t>
      </w:r>
      <w:r w:rsidR="004D5D38">
        <w:t xml:space="preserve"> in FR1 TDD mode</w:t>
      </w:r>
      <w:r w:rsidRPr="00C54A55">
        <w:t xml:space="preserve">, Proposal </w:t>
      </w:r>
      <w:r>
        <w:t>2</w:t>
      </w:r>
      <w:r w:rsidRPr="00C54A55">
        <w:t xml:space="preserve"> is provided for PDSCH mapping Type A test cases with Rank </w:t>
      </w:r>
      <w:r>
        <w:t>4</w:t>
      </w:r>
      <w:r w:rsidRPr="00C54A55">
        <w:t>.</w:t>
      </w:r>
    </w:p>
    <w:p w14:paraId="44B7D103" w14:textId="77777777" w:rsidR="00532C57" w:rsidRDefault="00532C57" w:rsidP="00176B58">
      <w:pPr>
        <w:jc w:val="both"/>
        <w:rPr>
          <w:b/>
          <w:bCs/>
        </w:rPr>
      </w:pPr>
    </w:p>
    <w:p w14:paraId="73608903" w14:textId="27C4D1F8" w:rsidR="00012243" w:rsidRDefault="00012243" w:rsidP="00176B58">
      <w:pPr>
        <w:jc w:val="both"/>
      </w:pPr>
      <w:r>
        <w:rPr>
          <w:b/>
          <w:bCs/>
        </w:rPr>
        <w:t>Proposal 2: Consider PDSCH mapping Type A for 8 Rx UE and Rank 4 with the following test cases and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2"/>
        <w:gridCol w:w="1154"/>
        <w:gridCol w:w="1329"/>
        <w:gridCol w:w="657"/>
        <w:gridCol w:w="1267"/>
        <w:gridCol w:w="1366"/>
        <w:gridCol w:w="1177"/>
        <w:gridCol w:w="601"/>
      </w:tblGrid>
      <w:tr w:rsidR="00C54A55" w:rsidRPr="00C25669" w14:paraId="15F9B626" w14:textId="77777777" w:rsidTr="007344C1">
        <w:trPr>
          <w:trHeight w:val="38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46C9964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44" w:type="pct"/>
            <w:vMerge w:val="restart"/>
            <w:shd w:val="clear" w:color="auto" w:fill="FFFFFF"/>
            <w:vAlign w:val="center"/>
          </w:tcPr>
          <w:p w14:paraId="1A9715DC" w14:textId="77777777" w:rsidR="00C54A55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312E5803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600" w:type="pct"/>
            <w:vMerge w:val="restart"/>
            <w:shd w:val="clear" w:color="auto" w:fill="FFFFFF"/>
          </w:tcPr>
          <w:p w14:paraId="2486F6EE" w14:textId="77777777" w:rsidR="00C54A55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06172D00" w14:textId="77777777" w:rsidR="00C54A55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1D843838" w14:textId="42260B21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1224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59F342AE" w14:textId="3309E433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6451F403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370AF906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3B001E2B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2" w:type="pct"/>
            <w:gridSpan w:val="2"/>
            <w:shd w:val="clear" w:color="auto" w:fill="FFFFFF"/>
            <w:vAlign w:val="center"/>
          </w:tcPr>
          <w:p w14:paraId="0E9219F0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C54A55" w:rsidRPr="00C25669" w14:paraId="5818F527" w14:textId="77777777" w:rsidTr="007344C1">
        <w:trPr>
          <w:trHeight w:val="38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27CD9EDB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4" w:type="pct"/>
            <w:vMerge/>
            <w:shd w:val="clear" w:color="auto" w:fill="FFFFFF"/>
          </w:tcPr>
          <w:p w14:paraId="300D002C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27AC42D7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0" w:type="pct"/>
            <w:vMerge/>
            <w:shd w:val="clear" w:color="auto" w:fill="FFFFFF"/>
          </w:tcPr>
          <w:p w14:paraId="7DCC569F" w14:textId="746D7EF4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23240C46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38F78C4F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0BCE72FE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A1E27E9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1EDBA82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C54A55" w:rsidRPr="00C25669" w14:paraId="74499F0F" w14:textId="77777777" w:rsidTr="007344C1">
        <w:trPr>
          <w:trHeight w:val="191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0A4FC756" w14:textId="551A35EB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 w:rsidR="001326D2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44" w:type="pct"/>
            <w:shd w:val="clear" w:color="auto" w:fill="FFFFFF"/>
            <w:vAlign w:val="center"/>
          </w:tcPr>
          <w:p w14:paraId="36D326B1" w14:textId="77777777" w:rsidR="00C54A55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5D8012B7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600" w:type="pct"/>
            <w:shd w:val="clear" w:color="auto" w:fill="FFFFFF"/>
          </w:tcPr>
          <w:p w14:paraId="78377D84" w14:textId="78D28957" w:rsidR="00C54A55" w:rsidRPr="00C25669" w:rsidRDefault="005548F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155ADC16" w14:textId="0C99DDF9" w:rsidR="00C54A55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 w:rsidR="00807DBE"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 w:rsidR="00807DBE">
              <w:rPr>
                <w:rFonts w:ascii="Arial" w:eastAsia="SimSun" w:hAnsi="Arial"/>
                <w:sz w:val="18"/>
              </w:rPr>
              <w:t>3</w:t>
            </w:r>
          </w:p>
          <w:p w14:paraId="59B9F728" w14:textId="4A3AEDAF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</w:t>
            </w:r>
            <w:r w:rsidR="00807DBE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4E4B9817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45168D09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D2D7494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23DE113B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1947D881" w14:textId="033DF88F" w:rsidR="00C54A55" w:rsidRPr="00C25669" w:rsidRDefault="00040540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11.6</w:t>
            </w:r>
          </w:p>
        </w:tc>
      </w:tr>
      <w:tr w:rsidR="00C54A55" w14:paraId="23A9231E" w14:textId="77777777" w:rsidTr="007344C1">
        <w:trPr>
          <w:trHeight w:val="191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767E641" w14:textId="5435CE3F" w:rsidR="00C54A55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</w:t>
            </w:r>
            <w:r w:rsidR="001326D2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744" w:type="pct"/>
            <w:shd w:val="clear" w:color="auto" w:fill="FFFFFF"/>
            <w:vAlign w:val="center"/>
          </w:tcPr>
          <w:p w14:paraId="2BCE286F" w14:textId="77777777" w:rsidR="00C54A55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1EF2042A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600" w:type="pct"/>
            <w:shd w:val="clear" w:color="auto" w:fill="FFFFFF"/>
          </w:tcPr>
          <w:p w14:paraId="71CA9A2C" w14:textId="3FEBCC30" w:rsidR="00C54A55" w:rsidRPr="00C25669" w:rsidRDefault="005548F1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459690EE" w14:textId="03D732F5" w:rsidR="00C54A55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85</w:t>
            </w:r>
          </w:p>
          <w:p w14:paraId="3C42D3DA" w14:textId="05EC7EAF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26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6AC6206B" w14:textId="77777777" w:rsidR="00C54A55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4DD69AFD" w14:textId="77777777" w:rsidR="00C54A55" w:rsidRPr="00C25669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D04A7F6" w14:textId="77777777" w:rsidR="00C54A55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6AC7037" w14:textId="77777777" w:rsidR="00C54A55" w:rsidRDefault="00C54A55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059E4BE" w14:textId="3B8B69B7" w:rsidR="00C54A55" w:rsidRDefault="00EC7DE3" w:rsidP="00E939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21.3</w:t>
            </w:r>
          </w:p>
        </w:tc>
      </w:tr>
      <w:tr w:rsidR="005548F1" w14:paraId="6726332E" w14:textId="77777777" w:rsidTr="005548F1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7CFD9EB1" w14:textId="77777777" w:rsidR="005548F1" w:rsidRDefault="005548F1" w:rsidP="005548F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4D238806" w14:textId="0F9DF33F" w:rsidR="005548F1" w:rsidRDefault="005548F1" w:rsidP="005548F1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64QAM</w:t>
            </w:r>
          </w:p>
        </w:tc>
      </w:tr>
    </w:tbl>
    <w:p w14:paraId="1312B543" w14:textId="77777777" w:rsidR="00012243" w:rsidRPr="00012243" w:rsidRDefault="00012243" w:rsidP="00012243">
      <w:pPr>
        <w:jc w:val="both"/>
      </w:pPr>
    </w:p>
    <w:p w14:paraId="2A37664F" w14:textId="6592A150" w:rsidR="00012243" w:rsidRDefault="00012243" w:rsidP="00012243">
      <w:pPr>
        <w:jc w:val="both"/>
      </w:pPr>
    </w:p>
    <w:p w14:paraId="454357F3" w14:textId="089E4A9C" w:rsidR="001A760E" w:rsidRDefault="001A760E" w:rsidP="00012243">
      <w:pPr>
        <w:jc w:val="both"/>
      </w:pPr>
      <w:r>
        <w:lastRenderedPageBreak/>
        <w:t>For Rank 2,</w:t>
      </w:r>
      <w:r w:rsidR="007D6074">
        <w:t xml:space="preserve"> </w:t>
      </w:r>
      <w:r>
        <w:t>the discussion</w:t>
      </w:r>
      <w:r w:rsidR="007D6074">
        <w:t xml:space="preserve"> still holds </w:t>
      </w:r>
      <w:r w:rsidR="009463DF">
        <w:t xml:space="preserve">to check whether 256QAM can be achieved or not. </w:t>
      </w:r>
      <w:r w:rsidR="00C43817">
        <w:t xml:space="preserve">To this end, WF [1] recommended to check the PDSCH </w:t>
      </w:r>
      <w:r w:rsidR="00EB47D1">
        <w:t>demodulation requirements considering 64QAM MCS19 (Table 1) and 256QAM MCS20 (Table 2)</w:t>
      </w:r>
      <w:r w:rsidR="00966CCE">
        <w:t xml:space="preserve"> where TDLC300-100 channel model with Medium B correlation</w:t>
      </w:r>
      <w:r>
        <w:t xml:space="preserve">. </w:t>
      </w:r>
    </w:p>
    <w:p w14:paraId="767CE376" w14:textId="5ABE0F8C" w:rsidR="00DA659C" w:rsidRDefault="00F17EBC" w:rsidP="00012243">
      <w:pPr>
        <w:jc w:val="both"/>
      </w:pPr>
      <w:r>
        <w:t xml:space="preserve">Our view is that </w:t>
      </w:r>
      <w:r w:rsidR="00DA659C">
        <w:t xml:space="preserve">256QAM has been used in </w:t>
      </w:r>
      <w:r w:rsidR="00DA659C" w:rsidRPr="00C25669">
        <w:t>Table 5.2.3.2.1-3</w:t>
      </w:r>
      <w:r w:rsidR="00DA659C">
        <w:t xml:space="preserve"> [2] for 4 Rx UE with Rank 1. </w:t>
      </w:r>
      <w:r>
        <w:t xml:space="preserve">Consequently, we </w:t>
      </w:r>
      <w:r w:rsidR="00DA659C">
        <w:t>do believe, and based on our simulation results for 8 Rx UE, 256QAM can also be considered for Rank 2 in 2x8 ULA Medium B channels.</w:t>
      </w:r>
    </w:p>
    <w:p w14:paraId="2D835F31" w14:textId="23E7B0D2" w:rsidR="00DA659C" w:rsidRDefault="00DA659C" w:rsidP="00012243">
      <w:pPr>
        <w:jc w:val="both"/>
      </w:pPr>
    </w:p>
    <w:p w14:paraId="0A772FD9" w14:textId="1DDA17DE" w:rsidR="00DA659C" w:rsidRPr="00DA659C" w:rsidRDefault="00DA659C" w:rsidP="00012243">
      <w:pPr>
        <w:jc w:val="both"/>
        <w:rPr>
          <w:b/>
          <w:bCs/>
        </w:rPr>
      </w:pPr>
      <w:r w:rsidRPr="00DA659C">
        <w:rPr>
          <w:b/>
          <w:bCs/>
        </w:rPr>
        <w:t>Observation 3: It is worth reminding that 256QAM has been used in Table 5.2.3.2.1-3 (TS 38.101-4) for 4 Rx UE with Rank 1. Consequently, and based on our simulation results in R4-23</w:t>
      </w:r>
      <w:r w:rsidR="007A22FF">
        <w:rPr>
          <w:b/>
          <w:bCs/>
        </w:rPr>
        <w:t>13309</w:t>
      </w:r>
      <w:r w:rsidRPr="00DA659C">
        <w:rPr>
          <w:b/>
          <w:bCs/>
        </w:rPr>
        <w:t xml:space="preserve"> [3], 256QAM can be considered for 8 RX UE with Rank 2 in 2x8 ULA Medium B channels. </w:t>
      </w:r>
    </w:p>
    <w:p w14:paraId="3F48C3F7" w14:textId="0057563C" w:rsidR="001A760E" w:rsidRDefault="001A760E" w:rsidP="00012243">
      <w:pPr>
        <w:jc w:val="both"/>
      </w:pPr>
    </w:p>
    <w:p w14:paraId="3193E9E1" w14:textId="03E409FC" w:rsidR="00DA659C" w:rsidRDefault="00DA659C" w:rsidP="00012243">
      <w:pPr>
        <w:jc w:val="both"/>
        <w:rPr>
          <w:b/>
          <w:bCs/>
        </w:rPr>
      </w:pPr>
      <w:r w:rsidRPr="001C27E3">
        <w:rPr>
          <w:b/>
          <w:bCs/>
        </w:rPr>
        <w:t>Observation 4: Considering 256QAM for 8 Rx UE with Rank 2, our simulation results in R4-23</w:t>
      </w:r>
      <w:r w:rsidR="007A22FF">
        <w:rPr>
          <w:b/>
          <w:bCs/>
        </w:rPr>
        <w:t>13309</w:t>
      </w:r>
      <w:r w:rsidRPr="001C27E3">
        <w:rPr>
          <w:b/>
          <w:bCs/>
        </w:rPr>
        <w:t xml:space="preserve"> [3] show that MCS2</w:t>
      </w:r>
      <w:r w:rsidR="00E079E6">
        <w:rPr>
          <w:b/>
          <w:bCs/>
        </w:rPr>
        <w:t>0</w:t>
      </w:r>
      <w:r w:rsidRPr="001C27E3">
        <w:rPr>
          <w:b/>
          <w:bCs/>
        </w:rPr>
        <w:t xml:space="preserve"> (Table 2) can be achieved in TDL</w:t>
      </w:r>
      <w:r w:rsidR="00AA32A8">
        <w:rPr>
          <w:b/>
          <w:bCs/>
        </w:rPr>
        <w:t>C</w:t>
      </w:r>
      <w:r w:rsidRPr="001C27E3">
        <w:rPr>
          <w:b/>
          <w:bCs/>
        </w:rPr>
        <w:t>3</w:t>
      </w:r>
      <w:r w:rsidR="000D112B">
        <w:rPr>
          <w:b/>
          <w:bCs/>
        </w:rPr>
        <w:t>0</w:t>
      </w:r>
      <w:r w:rsidRPr="001C27E3">
        <w:rPr>
          <w:b/>
          <w:bCs/>
        </w:rPr>
        <w:t>0-1</w:t>
      </w:r>
      <w:r w:rsidR="000D112B">
        <w:rPr>
          <w:b/>
          <w:bCs/>
        </w:rPr>
        <w:t>0</w:t>
      </w:r>
      <w:r w:rsidRPr="001C27E3">
        <w:rPr>
          <w:b/>
          <w:bCs/>
        </w:rPr>
        <w:t xml:space="preserve">0 </w:t>
      </w:r>
      <w:r w:rsidR="001C27E3" w:rsidRPr="001C27E3">
        <w:rPr>
          <w:b/>
          <w:bCs/>
        </w:rPr>
        <w:t>ULA Medium B channel, where an SNR of 2</w:t>
      </w:r>
      <w:r w:rsidR="006C78B5">
        <w:rPr>
          <w:b/>
          <w:bCs/>
        </w:rPr>
        <w:t>1</w:t>
      </w:r>
      <w:r w:rsidR="001C27E3" w:rsidRPr="001C27E3">
        <w:rPr>
          <w:b/>
          <w:bCs/>
        </w:rPr>
        <w:t>.</w:t>
      </w:r>
      <w:r w:rsidR="006C78B5">
        <w:rPr>
          <w:b/>
          <w:bCs/>
        </w:rPr>
        <w:t>3</w:t>
      </w:r>
      <w:r w:rsidR="001C27E3" w:rsidRPr="001C27E3">
        <w:rPr>
          <w:b/>
          <w:bCs/>
        </w:rPr>
        <w:t xml:space="preserve"> dB is required to achieve 70% of the peak throughput.</w:t>
      </w:r>
      <w:r w:rsidR="00164405">
        <w:rPr>
          <w:b/>
          <w:bCs/>
        </w:rPr>
        <w:t xml:space="preserve"> This requirement remains </w:t>
      </w:r>
      <w:r w:rsidR="00FC6F63">
        <w:rPr>
          <w:b/>
          <w:bCs/>
        </w:rPr>
        <w:t>9.2</w:t>
      </w:r>
      <w:r w:rsidR="00164405">
        <w:rPr>
          <w:b/>
          <w:bCs/>
        </w:rPr>
        <w:t xml:space="preserve"> dB below the maximum SNR levels for conducted requirements.</w:t>
      </w:r>
    </w:p>
    <w:p w14:paraId="3C069959" w14:textId="6435BBBA" w:rsidR="001C27E3" w:rsidRDefault="001C27E3" w:rsidP="00012243">
      <w:pPr>
        <w:jc w:val="both"/>
        <w:rPr>
          <w:b/>
          <w:bCs/>
        </w:rPr>
      </w:pPr>
    </w:p>
    <w:p w14:paraId="7C6FCAF3" w14:textId="6118D3F9" w:rsidR="001C27E3" w:rsidRPr="001C27E3" w:rsidRDefault="001C27E3" w:rsidP="00012243">
      <w:pPr>
        <w:jc w:val="both"/>
        <w:rPr>
          <w:b/>
          <w:bCs/>
        </w:rPr>
      </w:pPr>
      <w:r w:rsidRPr="00C54A55">
        <w:t xml:space="preserve">For 8 Rx UE, Proposal </w:t>
      </w:r>
      <w:r>
        <w:t>3</w:t>
      </w:r>
      <w:r w:rsidRPr="00C54A55">
        <w:t xml:space="preserve"> is provided</w:t>
      </w:r>
      <w:r w:rsidR="00000D2D">
        <w:t xml:space="preserve"> </w:t>
      </w:r>
      <w:r>
        <w:t xml:space="preserve">as our strong preference </w:t>
      </w:r>
      <w:r w:rsidR="00000D2D">
        <w:t xml:space="preserve">(to keep both test cases) </w:t>
      </w:r>
      <w:r w:rsidRPr="00C54A55">
        <w:t xml:space="preserve">for PDSCH mapping Type A test cases with Rank </w:t>
      </w:r>
      <w:r>
        <w:t>2</w:t>
      </w:r>
      <w:r w:rsidRPr="00C54A55">
        <w:t>.</w:t>
      </w:r>
    </w:p>
    <w:p w14:paraId="5A0E5F18" w14:textId="77777777" w:rsidR="00DA659C" w:rsidRPr="00012243" w:rsidRDefault="00DA659C" w:rsidP="00012243">
      <w:pPr>
        <w:jc w:val="both"/>
      </w:pPr>
    </w:p>
    <w:p w14:paraId="4A938DCC" w14:textId="5971A213" w:rsidR="007344C1" w:rsidRPr="009D094A" w:rsidRDefault="001C27E3" w:rsidP="007344C1">
      <w:pPr>
        <w:jc w:val="both"/>
        <w:rPr>
          <w:b/>
          <w:bCs/>
          <w:u w:val="single"/>
        </w:rPr>
      </w:pPr>
      <w:r>
        <w:rPr>
          <w:b/>
          <w:bCs/>
        </w:rPr>
        <w:t>Proposal 3: Consider PDSCH mapping Type A for 8 Rx UE and Rank 2 with the following test cases and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7"/>
        <w:gridCol w:w="1346"/>
        <w:gridCol w:w="1119"/>
        <w:gridCol w:w="1404"/>
        <w:gridCol w:w="657"/>
        <w:gridCol w:w="1267"/>
        <w:gridCol w:w="1366"/>
        <w:gridCol w:w="1176"/>
        <w:gridCol w:w="597"/>
      </w:tblGrid>
      <w:tr w:rsidR="007344C1" w:rsidRPr="00C25669" w14:paraId="13CF6F62" w14:textId="77777777" w:rsidTr="00C666C1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19B3B343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1DF0D740" w14:textId="77777777" w:rsidR="007344C1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3B7E77C9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590" w:type="pct"/>
            <w:vMerge w:val="restart"/>
            <w:shd w:val="clear" w:color="auto" w:fill="FFFFFF"/>
          </w:tcPr>
          <w:p w14:paraId="7DC62312" w14:textId="77777777" w:rsidR="007344C1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353C6D90" w14:textId="77777777" w:rsidR="007344C1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6A44093F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1224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4F23B138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27528A6F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24959D0B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1AB664DF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1" w:type="pct"/>
            <w:gridSpan w:val="2"/>
            <w:shd w:val="clear" w:color="auto" w:fill="FFFFFF"/>
            <w:vAlign w:val="center"/>
          </w:tcPr>
          <w:p w14:paraId="6248897D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344C1" w:rsidRPr="00C25669" w14:paraId="53EA1AD1" w14:textId="77777777" w:rsidTr="00C666C1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17F0B674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</w:tcPr>
          <w:p w14:paraId="08944E4B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3C8C5808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</w:tcPr>
          <w:p w14:paraId="6F19FB01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52BF35DF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0C82840E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0610D0FA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4E2DA9A9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48D2A3FE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344C1" w14:paraId="340E6E95" w14:textId="77777777" w:rsidTr="00C666C1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5D69A1BF" w14:textId="77777777" w:rsidR="007344C1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</w:t>
            </w:r>
            <w:r w:rsidR="001B4B37">
              <w:rPr>
                <w:rFonts w:ascii="Arial" w:eastAsia="SimSun" w:hAnsi="Arial" w:cs="Arial"/>
                <w:sz w:val="18"/>
              </w:rPr>
              <w:t>1</w:t>
            </w:r>
          </w:p>
          <w:p w14:paraId="5713B212" w14:textId="267D6990" w:rsidR="001B4B37" w:rsidRDefault="001B4B37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Note1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29A336D4" w14:textId="77777777" w:rsidR="007344C1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757B3822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590" w:type="pct"/>
            <w:shd w:val="clear" w:color="auto" w:fill="FFFFFF"/>
          </w:tcPr>
          <w:p w14:paraId="13255762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1A95F4CA" w14:textId="77777777" w:rsidR="007344C1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56</w:t>
            </w:r>
          </w:p>
          <w:p w14:paraId="05DCA6FA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7CFE8422" w14:textId="77777777" w:rsidR="007344C1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4B1FF8D9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TDLC3</w:t>
            </w:r>
            <w:r>
              <w:rPr>
                <w:rFonts w:ascii="Arial" w:eastAsia="SimSun" w:hAnsi="Arial" w:cs="Arial"/>
                <w:sz w:val="18"/>
              </w:rPr>
              <w:t>0</w:t>
            </w:r>
            <w:r w:rsidRPr="006F71B8">
              <w:rPr>
                <w:rFonts w:ascii="Arial" w:eastAsia="SimSun" w:hAnsi="Arial" w:cs="Arial"/>
                <w:sz w:val="18"/>
              </w:rPr>
              <w:t>0-100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49A7746" w14:textId="77777777" w:rsidR="007344C1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</w:t>
            </w:r>
            <w:r>
              <w:rPr>
                <w:rFonts w:ascii="Arial" w:eastAsia="SimSun" w:hAnsi="Arial" w:cs="Arial"/>
                <w:sz w:val="18"/>
              </w:rPr>
              <w:t xml:space="preserve"> Medium B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54DE751F" w14:textId="77777777" w:rsidR="007344C1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7540050B" w14:textId="77777777" w:rsidR="007344C1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7344C1" w14:paraId="7689296F" w14:textId="77777777" w:rsidTr="00C666C1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3372EF90" w14:textId="77777777" w:rsidR="007344C1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</w:t>
            </w:r>
            <w:r w:rsidR="001B4B37">
              <w:rPr>
                <w:rFonts w:ascii="Arial" w:eastAsia="SimSun" w:hAnsi="Arial" w:cs="Arial"/>
                <w:sz w:val="18"/>
              </w:rPr>
              <w:t>2</w:t>
            </w:r>
          </w:p>
          <w:p w14:paraId="28B52013" w14:textId="47530C24" w:rsidR="001B4B37" w:rsidRDefault="001B4B37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Note2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479C397E" w14:textId="77777777" w:rsidR="007344C1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4F566047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590" w:type="pct"/>
            <w:shd w:val="clear" w:color="auto" w:fill="FFFFFF"/>
          </w:tcPr>
          <w:p w14:paraId="3FB864E6" w14:textId="77777777" w:rsidR="007344C1" w:rsidRPr="00306A2B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2003B4FB" w14:textId="77777777" w:rsidR="007344C1" w:rsidRPr="00306A2B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256QAM, 0.</w:t>
            </w:r>
            <w:r>
              <w:rPr>
                <w:rFonts w:ascii="Arial" w:eastAsia="SimSun" w:hAnsi="Arial"/>
                <w:sz w:val="18"/>
              </w:rPr>
              <w:t>67</w:t>
            </w:r>
          </w:p>
          <w:p w14:paraId="4942CA77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MCS 2</w:t>
            </w: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225E036F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0BB688C0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TDLC3</w:t>
            </w:r>
            <w:r>
              <w:rPr>
                <w:rFonts w:ascii="Arial" w:eastAsia="SimSun" w:hAnsi="Arial" w:cs="Arial"/>
                <w:sz w:val="18"/>
              </w:rPr>
              <w:t>0</w:t>
            </w:r>
            <w:r w:rsidRPr="006F71B8">
              <w:rPr>
                <w:rFonts w:ascii="Arial" w:eastAsia="SimSun" w:hAnsi="Arial" w:cs="Arial"/>
                <w:sz w:val="18"/>
              </w:rPr>
              <w:t>0-100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4A8F5E7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, ULA </w:t>
            </w:r>
            <w:r>
              <w:rPr>
                <w:rFonts w:ascii="Arial" w:eastAsia="SimSun" w:hAnsi="Arial" w:cs="Arial"/>
                <w:sz w:val="18"/>
              </w:rPr>
              <w:t>Medium B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10EE9C0D" w14:textId="77777777" w:rsidR="007344C1" w:rsidRPr="00C25669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2CE55F63" w14:textId="77777777" w:rsidR="007344C1" w:rsidRDefault="007344C1" w:rsidP="00C666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7344C1" w14:paraId="5C44EBA4" w14:textId="77777777" w:rsidTr="00C666C1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DAC8618" w14:textId="77777777" w:rsidR="00E278D6" w:rsidRDefault="00E278D6" w:rsidP="00E278D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Note 1: MCS was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3EA127FA" w14:textId="77777777" w:rsidR="00E278D6" w:rsidRDefault="00E278D6" w:rsidP="00E278D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Note 2: MCS were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5.1.3.1-2: MCS index table 2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(256QAM Table)</w:t>
            </w:r>
          </w:p>
          <w:p w14:paraId="478772D1" w14:textId="38DBE2BC" w:rsidR="00E278D6" w:rsidRDefault="00E278D6" w:rsidP="00E278D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Test 3-1.</w:t>
            </w:r>
          </w:p>
          <w:p w14:paraId="4215E026" w14:textId="2C364403" w:rsidR="007344C1" w:rsidRDefault="00E278D6" w:rsidP="00E278D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3% for Test 3-2.</w:t>
            </w:r>
          </w:p>
        </w:tc>
      </w:tr>
    </w:tbl>
    <w:p w14:paraId="306C4681" w14:textId="44D995BC" w:rsidR="007344C1" w:rsidRDefault="007344C1" w:rsidP="009B1F98">
      <w:pPr>
        <w:jc w:val="both"/>
      </w:pPr>
    </w:p>
    <w:p w14:paraId="3305626D" w14:textId="7528C928" w:rsidR="007344C1" w:rsidRPr="00F1784D" w:rsidRDefault="007344C1" w:rsidP="007344C1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</w:t>
      </w:r>
      <w:r>
        <w:rPr>
          <w:lang w:val="en-US"/>
        </w:rPr>
        <w:t>2 FDD duplex mode</w:t>
      </w:r>
    </w:p>
    <w:p w14:paraId="6A522316" w14:textId="6C19025E" w:rsidR="007344C1" w:rsidRDefault="007344C1" w:rsidP="009B1F98">
      <w:pPr>
        <w:jc w:val="both"/>
      </w:pPr>
    </w:p>
    <w:p w14:paraId="656CE55D" w14:textId="14E26727" w:rsidR="002419FE" w:rsidRPr="00562E37" w:rsidRDefault="002419FE" w:rsidP="002419FE">
      <w:pPr>
        <w:jc w:val="both"/>
        <w:rPr>
          <w:lang w:bidi="ar-TN"/>
        </w:rPr>
      </w:pPr>
      <w:r w:rsidRPr="00562E37">
        <w:rPr>
          <w:lang w:bidi="ar-TN"/>
        </w:rPr>
        <w:t xml:space="preserve">In this section, we provide PDSCH demodulation requirements </w:t>
      </w:r>
      <w:r>
        <w:rPr>
          <w:lang w:bidi="ar-TN"/>
        </w:rPr>
        <w:t xml:space="preserve">in FDD mode </w:t>
      </w:r>
      <w:r w:rsidR="007F27BC">
        <w:rPr>
          <w:lang w:bidi="ar-TN"/>
        </w:rPr>
        <w:t xml:space="preserve">for </w:t>
      </w:r>
      <w:r w:rsidRPr="00562E37">
        <w:rPr>
          <w:lang w:bidi="ar-TN"/>
        </w:rPr>
        <w:t xml:space="preserve">Rank 2, Rank 4, and Rank 8. </w:t>
      </w:r>
    </w:p>
    <w:p w14:paraId="1DA7FD53" w14:textId="77777777" w:rsidR="002419FE" w:rsidRDefault="002419FE" w:rsidP="002419FE">
      <w:pPr>
        <w:jc w:val="both"/>
        <w:rPr>
          <w:b/>
          <w:bCs/>
          <w:lang w:bidi="ar-TN"/>
        </w:rPr>
      </w:pPr>
    </w:p>
    <w:p w14:paraId="50AE1924" w14:textId="187AD580" w:rsidR="002419FE" w:rsidRDefault="002419FE" w:rsidP="002419FE">
      <w:pPr>
        <w:jc w:val="both"/>
        <w:rPr>
          <w:b/>
          <w:bCs/>
        </w:rPr>
      </w:pPr>
      <w:r>
        <w:rPr>
          <w:b/>
          <w:bCs/>
          <w:lang w:bidi="ar-TN"/>
        </w:rPr>
        <w:t xml:space="preserve">Observation </w:t>
      </w:r>
      <w:r w:rsidR="000809BD">
        <w:rPr>
          <w:b/>
          <w:bCs/>
          <w:lang w:bidi="ar-TN"/>
        </w:rPr>
        <w:t>5</w:t>
      </w:r>
      <w:r>
        <w:rPr>
          <w:b/>
          <w:bCs/>
          <w:lang w:bidi="ar-TN"/>
        </w:rPr>
        <w:t>: Referring to our simulation results in R4-23</w:t>
      </w:r>
      <w:r w:rsidR="000F1FBA">
        <w:rPr>
          <w:b/>
          <w:bCs/>
          <w:lang w:bidi="ar-TN"/>
        </w:rPr>
        <w:t>13309</w:t>
      </w:r>
      <w:r>
        <w:rPr>
          <w:b/>
          <w:bCs/>
          <w:lang w:bidi="ar-TN"/>
        </w:rPr>
        <w:t xml:space="preserve"> [3], we note that </w:t>
      </w:r>
      <w:r>
        <w:rPr>
          <w:b/>
          <w:bCs/>
        </w:rPr>
        <w:t xml:space="preserve">8 Rx UE can support 8 DL MIMO Layers in FR1 </w:t>
      </w:r>
      <w:r w:rsidR="007F27BC">
        <w:rPr>
          <w:b/>
          <w:bCs/>
        </w:rPr>
        <w:t>F</w:t>
      </w:r>
      <w:r>
        <w:rPr>
          <w:b/>
          <w:bCs/>
        </w:rPr>
        <w:t xml:space="preserve">DD using MCS17 (Table 1) under TDLA30-10 propagation environment, where an </w:t>
      </w:r>
      <w:r>
        <w:rPr>
          <w:b/>
          <w:bCs/>
        </w:rPr>
        <w:lastRenderedPageBreak/>
        <w:t>SNR of 2</w:t>
      </w:r>
      <w:r w:rsidR="00FD483D">
        <w:rPr>
          <w:b/>
          <w:bCs/>
        </w:rPr>
        <w:t>1</w:t>
      </w:r>
      <w:r>
        <w:rPr>
          <w:b/>
          <w:bCs/>
        </w:rPr>
        <w:t>.</w:t>
      </w:r>
      <w:r w:rsidR="00FD483D">
        <w:rPr>
          <w:b/>
          <w:bCs/>
        </w:rPr>
        <w:t>7</w:t>
      </w:r>
      <w:r>
        <w:rPr>
          <w:b/>
          <w:bCs/>
        </w:rPr>
        <w:t xml:space="preserve"> dB is required to achieve 70% of the peat throughput when considering the impairments. This requirement remains 2.</w:t>
      </w:r>
      <w:r w:rsidR="000809BD">
        <w:rPr>
          <w:b/>
          <w:bCs/>
        </w:rPr>
        <w:t>7</w:t>
      </w:r>
      <w:r>
        <w:rPr>
          <w:b/>
          <w:bCs/>
        </w:rPr>
        <w:t xml:space="preserve"> dB below the maximum SNR levels for conducted requirements.</w:t>
      </w:r>
    </w:p>
    <w:p w14:paraId="42075890" w14:textId="77777777" w:rsidR="002419FE" w:rsidRDefault="002419FE" w:rsidP="002419FE">
      <w:pPr>
        <w:jc w:val="both"/>
      </w:pPr>
    </w:p>
    <w:p w14:paraId="2EDD6807" w14:textId="77777777" w:rsidR="002419FE" w:rsidRPr="00532C57" w:rsidRDefault="002419FE" w:rsidP="002419FE">
      <w:pPr>
        <w:jc w:val="both"/>
      </w:pPr>
      <w:r>
        <w:t>For 8 Rx UE, Proposal 1 is provided for PDSCH mapping Type A test cases with Rank 8.</w:t>
      </w:r>
    </w:p>
    <w:p w14:paraId="7EEC949A" w14:textId="77777777" w:rsidR="002419FE" w:rsidRPr="00532C57" w:rsidRDefault="002419FE" w:rsidP="002419FE">
      <w:pPr>
        <w:jc w:val="both"/>
        <w:rPr>
          <w:rtl/>
          <w:lang w:bidi="ar-TN"/>
        </w:rPr>
      </w:pPr>
    </w:p>
    <w:p w14:paraId="550DE3C3" w14:textId="210E84A5" w:rsidR="002419FE" w:rsidRDefault="002419FE" w:rsidP="002419FE">
      <w:pPr>
        <w:jc w:val="both"/>
        <w:rPr>
          <w:b/>
          <w:bCs/>
          <w:u w:val="single"/>
        </w:rPr>
      </w:pPr>
      <w:r>
        <w:rPr>
          <w:b/>
          <w:bCs/>
        </w:rPr>
        <w:t xml:space="preserve">Proposal </w:t>
      </w:r>
      <w:r w:rsidR="000809BD">
        <w:rPr>
          <w:b/>
          <w:bCs/>
        </w:rPr>
        <w:t>4</w:t>
      </w:r>
      <w:r>
        <w:rPr>
          <w:b/>
          <w:bCs/>
        </w:rPr>
        <w:t xml:space="preserve">: Consider PDSCH mapping Type A for 8 Rx UE and Rank 8 in FR1 </w:t>
      </w:r>
      <w:r w:rsidR="00A138FC">
        <w:rPr>
          <w:b/>
          <w:bCs/>
        </w:rPr>
        <w:t>F</w:t>
      </w:r>
      <w:r>
        <w:rPr>
          <w:b/>
          <w:bCs/>
        </w:rPr>
        <w:t>DD mode as follow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2"/>
        <w:gridCol w:w="1153"/>
        <w:gridCol w:w="1330"/>
        <w:gridCol w:w="657"/>
        <w:gridCol w:w="1267"/>
        <w:gridCol w:w="1366"/>
        <w:gridCol w:w="1177"/>
        <w:gridCol w:w="601"/>
      </w:tblGrid>
      <w:tr w:rsidR="002419FE" w:rsidRPr="00C25669" w14:paraId="0E4EDE9E" w14:textId="77777777" w:rsidTr="001F7757">
        <w:trPr>
          <w:trHeight w:val="38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10E78796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44" w:type="pct"/>
            <w:vMerge w:val="restart"/>
            <w:shd w:val="clear" w:color="auto" w:fill="FFFFFF"/>
            <w:vAlign w:val="center"/>
          </w:tcPr>
          <w:p w14:paraId="1D492D82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1B63878E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(RB)/</w:t>
            </w:r>
          </w:p>
        </w:tc>
        <w:tc>
          <w:tcPr>
            <w:tcW w:w="599" w:type="pct"/>
            <w:vMerge w:val="restart"/>
            <w:shd w:val="clear" w:color="auto" w:fill="FFFFFF"/>
          </w:tcPr>
          <w:p w14:paraId="54541652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38E9296C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63E6E1B5" w14:textId="1A97D050" w:rsidR="002419FE" w:rsidRPr="00C25669" w:rsidRDefault="00947399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Duplex Mode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2B6DD5EA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2FB440D5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31280884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67DB8153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2" w:type="pct"/>
            <w:gridSpan w:val="2"/>
            <w:shd w:val="clear" w:color="auto" w:fill="FFFFFF"/>
            <w:vAlign w:val="center"/>
          </w:tcPr>
          <w:p w14:paraId="6AFD3108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419FE" w:rsidRPr="00C25669" w14:paraId="2AAB9CCB" w14:textId="77777777" w:rsidTr="001F7757">
        <w:trPr>
          <w:trHeight w:val="38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02BF1DA8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4" w:type="pct"/>
            <w:vMerge/>
            <w:shd w:val="clear" w:color="auto" w:fill="FFFFFF"/>
          </w:tcPr>
          <w:p w14:paraId="78E169BB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7AA21182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</w:tcPr>
          <w:p w14:paraId="3686B29F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687F441E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7565223D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43DF7B37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6F86CCF6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171ED5C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419FE" w14:paraId="00E19D7F" w14:textId="77777777" w:rsidTr="001F7757">
        <w:trPr>
          <w:trHeight w:val="191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14AADE55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44" w:type="pct"/>
            <w:shd w:val="clear" w:color="auto" w:fill="FFFFFF"/>
            <w:vAlign w:val="center"/>
          </w:tcPr>
          <w:p w14:paraId="7A201A66" w14:textId="6AF7D3AA" w:rsidR="002419FE" w:rsidRDefault="00947399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="002419FE" w:rsidRPr="00C25669">
              <w:rPr>
                <w:rFonts w:ascii="Arial" w:eastAsia="SimSun" w:hAnsi="Arial"/>
                <w:sz w:val="18"/>
              </w:rPr>
              <w:t xml:space="preserve"> / </w:t>
            </w:r>
            <w:r>
              <w:rPr>
                <w:rFonts w:ascii="Arial" w:eastAsia="SimSun" w:hAnsi="Arial"/>
                <w:sz w:val="18"/>
              </w:rPr>
              <w:t>15</w:t>
            </w:r>
          </w:p>
          <w:p w14:paraId="3CA1ABBF" w14:textId="5459F3B9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r w:rsidR="00947399">
              <w:rPr>
                <w:rFonts w:ascii="Arial" w:eastAsia="SimSun" w:hAnsi="Arial"/>
                <w:sz w:val="18"/>
              </w:rPr>
              <w:t>52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99" w:type="pct"/>
            <w:shd w:val="clear" w:color="auto" w:fill="FFFFFF"/>
          </w:tcPr>
          <w:p w14:paraId="21469F6C" w14:textId="177BA7CB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</w:t>
            </w:r>
            <w:r w:rsidR="00947399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2D5EAE54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245299EB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0FE79834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42C6AF79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B4691B8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D5114BD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A9568C7" w14:textId="63DDBCA6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 w:rsidR="000078C6"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="000078C6">
              <w:rPr>
                <w:rFonts w:ascii="Arial" w:eastAsia="SimSun" w:hAnsi="Arial" w:cs="Arial"/>
                <w:sz w:val="18"/>
                <w:lang w:eastAsia="zh-CN"/>
              </w:rPr>
              <w:t>7</w:t>
            </w:r>
          </w:p>
        </w:tc>
      </w:tr>
      <w:tr w:rsidR="002419FE" w14:paraId="69E20BA7" w14:textId="77777777" w:rsidTr="001F7757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A63C6A2" w14:textId="77777777" w:rsidR="002419FE" w:rsidRDefault="002419FE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10C82938" w14:textId="77777777" w:rsidR="002419FE" w:rsidRDefault="002419FE" w:rsidP="001F7757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64QAM</w:t>
            </w:r>
          </w:p>
        </w:tc>
      </w:tr>
    </w:tbl>
    <w:p w14:paraId="1FE5FC5B" w14:textId="77777777" w:rsidR="002419FE" w:rsidRPr="00176B58" w:rsidRDefault="002419FE" w:rsidP="002419FE">
      <w:pPr>
        <w:jc w:val="both"/>
      </w:pPr>
    </w:p>
    <w:p w14:paraId="550EFE1B" w14:textId="77777777" w:rsidR="002419FE" w:rsidRPr="00F82B8A" w:rsidRDefault="002419FE" w:rsidP="002419FE">
      <w:pPr>
        <w:jc w:val="both"/>
        <w:rPr>
          <w:lang w:bidi="ar-TN"/>
        </w:rPr>
      </w:pPr>
      <w:r w:rsidRPr="00F82B8A">
        <w:rPr>
          <w:lang w:bidi="ar-TN"/>
        </w:rPr>
        <w:t xml:space="preserve">For </w:t>
      </w:r>
      <w:r>
        <w:rPr>
          <w:lang w:bidi="ar-TN"/>
        </w:rPr>
        <w:t xml:space="preserve">8RX UE with </w:t>
      </w:r>
      <w:r w:rsidRPr="00F82B8A">
        <w:rPr>
          <w:lang w:bidi="ar-TN"/>
        </w:rPr>
        <w:t>Rank 4</w:t>
      </w:r>
      <w:r>
        <w:rPr>
          <w:lang w:bidi="ar-TN"/>
        </w:rPr>
        <w:t xml:space="preserve">, the agreement has been to check PDSCH performance requirements considering two different MCS level for 64QAM (Table 1) given by MCS17 and MCS26. </w:t>
      </w:r>
    </w:p>
    <w:p w14:paraId="3B3743DA" w14:textId="77777777" w:rsidR="002419FE" w:rsidRPr="00F82B8A" w:rsidRDefault="002419FE" w:rsidP="002419FE">
      <w:pPr>
        <w:jc w:val="both"/>
        <w:rPr>
          <w:lang w:bidi="ar-TN"/>
        </w:rPr>
      </w:pPr>
    </w:p>
    <w:p w14:paraId="5232C734" w14:textId="49F06E99" w:rsidR="002419FE" w:rsidRDefault="002419FE" w:rsidP="002419FE">
      <w:pPr>
        <w:jc w:val="both"/>
      </w:pPr>
      <w:r>
        <w:rPr>
          <w:b/>
          <w:bCs/>
          <w:lang w:bidi="ar-TN"/>
        </w:rPr>
        <w:t xml:space="preserve">Observation </w:t>
      </w:r>
      <w:r w:rsidR="000809BD">
        <w:rPr>
          <w:b/>
          <w:bCs/>
          <w:lang w:bidi="ar-TN"/>
        </w:rPr>
        <w:t>6</w:t>
      </w:r>
      <w:r>
        <w:rPr>
          <w:b/>
          <w:bCs/>
          <w:lang w:bidi="ar-TN"/>
        </w:rPr>
        <w:t>: Referring to our simulation results in R4-23</w:t>
      </w:r>
      <w:r w:rsidR="000F1FBA">
        <w:rPr>
          <w:b/>
          <w:bCs/>
          <w:lang w:bidi="ar-TN"/>
        </w:rPr>
        <w:t>13309</w:t>
      </w:r>
      <w:r>
        <w:rPr>
          <w:b/>
          <w:bCs/>
          <w:lang w:bidi="ar-TN"/>
        </w:rPr>
        <w:t xml:space="preserve"> [3], we note that </w:t>
      </w:r>
      <w:r>
        <w:rPr>
          <w:b/>
          <w:bCs/>
        </w:rPr>
        <w:t xml:space="preserve">8 Rx UE can support 4 DL MIMO Layers in FR1 </w:t>
      </w:r>
      <w:r w:rsidR="00103730">
        <w:rPr>
          <w:b/>
          <w:bCs/>
        </w:rPr>
        <w:t>F</w:t>
      </w:r>
      <w:r>
        <w:rPr>
          <w:b/>
          <w:bCs/>
        </w:rPr>
        <w:t>DD using MCS26 (Table 1) under TDLA30-10 propagation environment, where an SNR of 2</w:t>
      </w:r>
      <w:r w:rsidR="001D01D3">
        <w:rPr>
          <w:b/>
          <w:bCs/>
        </w:rPr>
        <w:t>0</w:t>
      </w:r>
      <w:r>
        <w:rPr>
          <w:b/>
          <w:bCs/>
        </w:rPr>
        <w:t>.</w:t>
      </w:r>
      <w:r w:rsidR="001D01D3">
        <w:rPr>
          <w:b/>
          <w:bCs/>
        </w:rPr>
        <w:t>7</w:t>
      </w:r>
      <w:r>
        <w:rPr>
          <w:b/>
          <w:bCs/>
        </w:rPr>
        <w:t xml:space="preserve"> dB is required to achieve 70% of the peat throughput. This requirement remains 3.</w:t>
      </w:r>
      <w:r w:rsidR="00934DBF">
        <w:rPr>
          <w:b/>
          <w:bCs/>
        </w:rPr>
        <w:t>7</w:t>
      </w:r>
      <w:r>
        <w:rPr>
          <w:b/>
          <w:bCs/>
        </w:rPr>
        <w:t xml:space="preserve"> dB below the maximum SNR levels for conducted requirements.</w:t>
      </w:r>
    </w:p>
    <w:p w14:paraId="0110FAE6" w14:textId="77777777" w:rsidR="002419FE" w:rsidRDefault="002419FE" w:rsidP="002419FE">
      <w:pPr>
        <w:jc w:val="both"/>
        <w:rPr>
          <w:b/>
          <w:bCs/>
        </w:rPr>
      </w:pPr>
    </w:p>
    <w:p w14:paraId="0375F757" w14:textId="0BE2A23C" w:rsidR="002419FE" w:rsidRPr="00C54A55" w:rsidRDefault="002419FE" w:rsidP="002419FE">
      <w:pPr>
        <w:jc w:val="both"/>
      </w:pPr>
      <w:r w:rsidRPr="00C54A55">
        <w:t>For 8 Rx UE</w:t>
      </w:r>
      <w:r>
        <w:t xml:space="preserve"> in FR1 </w:t>
      </w:r>
      <w:r w:rsidR="00103730">
        <w:t>F</w:t>
      </w:r>
      <w:r>
        <w:t>DD mode</w:t>
      </w:r>
      <w:r w:rsidRPr="00C54A55">
        <w:t xml:space="preserve">, Proposal </w:t>
      </w:r>
      <w:r>
        <w:t>2</w:t>
      </w:r>
      <w:r w:rsidRPr="00C54A55">
        <w:t xml:space="preserve"> is provided for PDSCH mapping Type A test cases with Rank </w:t>
      </w:r>
      <w:r>
        <w:t>4</w:t>
      </w:r>
      <w:r w:rsidRPr="00C54A55">
        <w:t>.</w:t>
      </w:r>
    </w:p>
    <w:p w14:paraId="5F9E7768" w14:textId="77777777" w:rsidR="002419FE" w:rsidRDefault="002419FE" w:rsidP="002419FE">
      <w:pPr>
        <w:jc w:val="both"/>
        <w:rPr>
          <w:b/>
          <w:bCs/>
        </w:rPr>
      </w:pPr>
    </w:p>
    <w:p w14:paraId="5D57BBF6" w14:textId="130D6747" w:rsidR="002419FE" w:rsidRDefault="002419FE" w:rsidP="002419FE">
      <w:pPr>
        <w:jc w:val="both"/>
      </w:pPr>
      <w:r>
        <w:rPr>
          <w:b/>
          <w:bCs/>
        </w:rPr>
        <w:t xml:space="preserve">Proposal </w:t>
      </w:r>
      <w:r w:rsidR="000809BD">
        <w:rPr>
          <w:b/>
          <w:bCs/>
        </w:rPr>
        <w:t>5</w:t>
      </w:r>
      <w:r>
        <w:rPr>
          <w:b/>
          <w:bCs/>
        </w:rPr>
        <w:t>: Consider PDSCH mapping Type A for 8 Rx UE and Rank 4 with the following test cases and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2"/>
        <w:gridCol w:w="1154"/>
        <w:gridCol w:w="1329"/>
        <w:gridCol w:w="657"/>
        <w:gridCol w:w="1267"/>
        <w:gridCol w:w="1366"/>
        <w:gridCol w:w="1177"/>
        <w:gridCol w:w="601"/>
      </w:tblGrid>
      <w:tr w:rsidR="002419FE" w:rsidRPr="00C25669" w14:paraId="1FB1F903" w14:textId="77777777" w:rsidTr="001F7757">
        <w:trPr>
          <w:trHeight w:val="38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09D2AB88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44" w:type="pct"/>
            <w:vMerge w:val="restart"/>
            <w:shd w:val="clear" w:color="auto" w:fill="FFFFFF"/>
            <w:vAlign w:val="center"/>
          </w:tcPr>
          <w:p w14:paraId="720B27BE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31008BBA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600" w:type="pct"/>
            <w:vMerge w:val="restart"/>
            <w:shd w:val="clear" w:color="auto" w:fill="FFFFFF"/>
          </w:tcPr>
          <w:p w14:paraId="7CFD2107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15E90E2B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0DCE48BD" w14:textId="77777777" w:rsidR="002419FE" w:rsidRDefault="00A605B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 xml:space="preserve">Duplex </w:t>
            </w:r>
          </w:p>
          <w:p w14:paraId="28D14E94" w14:textId="4771C013" w:rsidR="00A605BD" w:rsidRPr="00C25669" w:rsidRDefault="00A605B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Mode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00C05E22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6EE7F413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538B5FCF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24E76496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2" w:type="pct"/>
            <w:gridSpan w:val="2"/>
            <w:shd w:val="clear" w:color="auto" w:fill="FFFFFF"/>
            <w:vAlign w:val="center"/>
          </w:tcPr>
          <w:p w14:paraId="5C0AA6E8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419FE" w:rsidRPr="00C25669" w14:paraId="71A65D9B" w14:textId="77777777" w:rsidTr="001F7757">
        <w:trPr>
          <w:trHeight w:val="38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09AA9CB1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4" w:type="pct"/>
            <w:vMerge/>
            <w:shd w:val="clear" w:color="auto" w:fill="FFFFFF"/>
          </w:tcPr>
          <w:p w14:paraId="7149F968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3DF1F315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0" w:type="pct"/>
            <w:vMerge/>
            <w:shd w:val="clear" w:color="auto" w:fill="FFFFFF"/>
          </w:tcPr>
          <w:p w14:paraId="0607407A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5F41459C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661861D6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506E4BB9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25BD126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7736996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419FE" w:rsidRPr="00C25669" w14:paraId="06B0D313" w14:textId="77777777" w:rsidTr="001F7757">
        <w:trPr>
          <w:trHeight w:val="191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1661F367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44" w:type="pct"/>
            <w:shd w:val="clear" w:color="auto" w:fill="FFFFFF"/>
            <w:vAlign w:val="center"/>
          </w:tcPr>
          <w:p w14:paraId="46C38611" w14:textId="419002B9" w:rsidR="002419FE" w:rsidRDefault="00A605B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="002419FE"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15</w:t>
            </w:r>
          </w:p>
          <w:p w14:paraId="55FB173C" w14:textId="5A54A81A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r w:rsidR="00A605BD">
              <w:rPr>
                <w:rFonts w:ascii="Arial" w:eastAsia="SimSun" w:hAnsi="Arial"/>
                <w:sz w:val="18"/>
              </w:rPr>
              <w:t>52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0" w:type="pct"/>
            <w:shd w:val="clear" w:color="auto" w:fill="FFFFFF"/>
          </w:tcPr>
          <w:p w14:paraId="1CB74991" w14:textId="32EE5CC0" w:rsidR="002419FE" w:rsidRPr="00C25669" w:rsidRDefault="00A605B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3E8E0150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68D53865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56E16ED4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2165A9B0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42B8347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2458196E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62D4543F" w14:textId="6AAFCF1B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11.</w:t>
            </w:r>
            <w:r w:rsidR="002362E6">
              <w:rPr>
                <w:rFonts w:ascii="Arial" w:eastAsia="SimSun" w:hAnsi="Arial" w:cs="Arial"/>
                <w:sz w:val="18"/>
                <w:lang w:eastAsia="zh-CN"/>
              </w:rPr>
              <w:t>7</w:t>
            </w:r>
          </w:p>
        </w:tc>
      </w:tr>
      <w:tr w:rsidR="002419FE" w14:paraId="0F0244FC" w14:textId="77777777" w:rsidTr="001F7757">
        <w:trPr>
          <w:trHeight w:val="191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89E3FBE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744" w:type="pct"/>
            <w:shd w:val="clear" w:color="auto" w:fill="FFFFFF"/>
            <w:vAlign w:val="center"/>
          </w:tcPr>
          <w:p w14:paraId="7A002C91" w14:textId="28EC85FB" w:rsidR="002419FE" w:rsidRDefault="00A605B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="002419FE"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15</w:t>
            </w:r>
          </w:p>
          <w:p w14:paraId="73BAC0FE" w14:textId="6545BB76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r w:rsidR="00A605BD">
              <w:rPr>
                <w:rFonts w:ascii="Arial" w:eastAsia="SimSun" w:hAnsi="Arial"/>
                <w:sz w:val="18"/>
              </w:rPr>
              <w:t>52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0" w:type="pct"/>
            <w:shd w:val="clear" w:color="auto" w:fill="FFFFFF"/>
          </w:tcPr>
          <w:p w14:paraId="5E8AB619" w14:textId="3B21AD51" w:rsidR="002419FE" w:rsidRPr="00C25669" w:rsidRDefault="00A605B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0A78D798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85</w:t>
            </w:r>
          </w:p>
          <w:p w14:paraId="58F39505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26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13A8C081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4BEDC69E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BE96640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440490B2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E2FE8C8" w14:textId="35749205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 w:rsidR="002362E6"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="002362E6">
              <w:rPr>
                <w:rFonts w:ascii="Arial" w:eastAsia="SimSun" w:hAnsi="Arial" w:cs="Arial"/>
                <w:sz w:val="18"/>
                <w:lang w:eastAsia="zh-CN"/>
              </w:rPr>
              <w:t>7</w:t>
            </w:r>
          </w:p>
        </w:tc>
      </w:tr>
      <w:tr w:rsidR="002419FE" w14:paraId="3B2A6ED5" w14:textId="77777777" w:rsidTr="001F7757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51D22A1" w14:textId="77777777" w:rsidR="002419FE" w:rsidRDefault="002419FE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29C66556" w14:textId="77777777" w:rsidR="002419FE" w:rsidRDefault="002419FE" w:rsidP="001F7757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64QAM</w:t>
            </w:r>
          </w:p>
        </w:tc>
      </w:tr>
    </w:tbl>
    <w:p w14:paraId="65EAAC01" w14:textId="77777777" w:rsidR="002419FE" w:rsidRPr="00012243" w:rsidRDefault="002419FE" w:rsidP="002419FE">
      <w:pPr>
        <w:jc w:val="both"/>
      </w:pPr>
    </w:p>
    <w:p w14:paraId="7C4BEC09" w14:textId="683756E2" w:rsidR="002D6984" w:rsidRDefault="002419FE" w:rsidP="002D6984">
      <w:pPr>
        <w:jc w:val="both"/>
      </w:pPr>
      <w:r>
        <w:t xml:space="preserve">For Rank 2, </w:t>
      </w:r>
      <w:r w:rsidR="006B6015">
        <w:t>We keep same arguments as provided for TDD mode.</w:t>
      </w:r>
    </w:p>
    <w:p w14:paraId="175F7BA9" w14:textId="77777777" w:rsidR="002419FE" w:rsidRDefault="002419FE" w:rsidP="002419FE">
      <w:pPr>
        <w:jc w:val="both"/>
      </w:pPr>
    </w:p>
    <w:p w14:paraId="4517B08D" w14:textId="446E9311" w:rsidR="002419FE" w:rsidRDefault="002419FE" w:rsidP="002419FE">
      <w:pPr>
        <w:jc w:val="both"/>
        <w:rPr>
          <w:b/>
          <w:bCs/>
        </w:rPr>
      </w:pPr>
      <w:r w:rsidRPr="001C27E3">
        <w:rPr>
          <w:b/>
          <w:bCs/>
        </w:rPr>
        <w:lastRenderedPageBreak/>
        <w:t xml:space="preserve">Observation </w:t>
      </w:r>
      <w:r w:rsidR="00133304">
        <w:rPr>
          <w:b/>
          <w:bCs/>
        </w:rPr>
        <w:t>7</w:t>
      </w:r>
      <w:r w:rsidRPr="001C27E3">
        <w:rPr>
          <w:b/>
          <w:bCs/>
        </w:rPr>
        <w:t>: Considering 256QAM for 8 Rx UE with Rank 2, our simulation results in R4-23</w:t>
      </w:r>
      <w:r w:rsidR="000F1FBA">
        <w:rPr>
          <w:b/>
          <w:bCs/>
        </w:rPr>
        <w:t>13309</w:t>
      </w:r>
      <w:r w:rsidRPr="001C27E3">
        <w:rPr>
          <w:b/>
          <w:bCs/>
        </w:rPr>
        <w:t xml:space="preserve"> [3] show that MCS2</w:t>
      </w:r>
      <w:r>
        <w:rPr>
          <w:b/>
          <w:bCs/>
        </w:rPr>
        <w:t>0</w:t>
      </w:r>
      <w:r w:rsidRPr="001C27E3">
        <w:rPr>
          <w:b/>
          <w:bCs/>
        </w:rPr>
        <w:t xml:space="preserve"> (Table 2) can be achieved in TDL</w:t>
      </w:r>
      <w:r>
        <w:rPr>
          <w:b/>
          <w:bCs/>
        </w:rPr>
        <w:t>C</w:t>
      </w:r>
      <w:r w:rsidRPr="001C27E3">
        <w:rPr>
          <w:b/>
          <w:bCs/>
        </w:rPr>
        <w:t>3</w:t>
      </w:r>
      <w:r>
        <w:rPr>
          <w:b/>
          <w:bCs/>
        </w:rPr>
        <w:t>0</w:t>
      </w:r>
      <w:r w:rsidRPr="001C27E3">
        <w:rPr>
          <w:b/>
          <w:bCs/>
        </w:rPr>
        <w:t>0-1</w:t>
      </w:r>
      <w:r>
        <w:rPr>
          <w:b/>
          <w:bCs/>
        </w:rPr>
        <w:t>0</w:t>
      </w:r>
      <w:r w:rsidRPr="001C27E3">
        <w:rPr>
          <w:b/>
          <w:bCs/>
        </w:rPr>
        <w:t>0 ULA Medium B channel, where an SNR of 2</w:t>
      </w:r>
      <w:r w:rsidR="00E37D7C">
        <w:rPr>
          <w:b/>
          <w:bCs/>
        </w:rPr>
        <w:t>0</w:t>
      </w:r>
      <w:r w:rsidRPr="001C27E3">
        <w:rPr>
          <w:b/>
          <w:bCs/>
        </w:rPr>
        <w:t>.</w:t>
      </w:r>
      <w:r w:rsidR="00E37D7C">
        <w:rPr>
          <w:b/>
          <w:bCs/>
        </w:rPr>
        <w:t>8</w:t>
      </w:r>
      <w:r w:rsidRPr="001C27E3">
        <w:rPr>
          <w:b/>
          <w:bCs/>
        </w:rPr>
        <w:t xml:space="preserve"> dB is required to achieve 70% of the peak throughput.</w:t>
      </w:r>
      <w:r>
        <w:rPr>
          <w:b/>
          <w:bCs/>
        </w:rPr>
        <w:t xml:space="preserve"> This requirement remains 9.</w:t>
      </w:r>
      <w:r w:rsidR="00E37D7C">
        <w:rPr>
          <w:b/>
          <w:bCs/>
        </w:rPr>
        <w:t>7</w:t>
      </w:r>
      <w:r>
        <w:rPr>
          <w:b/>
          <w:bCs/>
        </w:rPr>
        <w:t xml:space="preserve"> dB below the maximum SNR levels for conducted requirements.</w:t>
      </w:r>
    </w:p>
    <w:p w14:paraId="38DCE6DE" w14:textId="77777777" w:rsidR="002419FE" w:rsidRDefault="002419FE" w:rsidP="002419FE">
      <w:pPr>
        <w:jc w:val="both"/>
        <w:rPr>
          <w:b/>
          <w:bCs/>
        </w:rPr>
      </w:pPr>
    </w:p>
    <w:p w14:paraId="0D919DBB" w14:textId="59947FAC" w:rsidR="002419FE" w:rsidRPr="001C27E3" w:rsidRDefault="002419FE" w:rsidP="002419FE">
      <w:pPr>
        <w:jc w:val="both"/>
        <w:rPr>
          <w:b/>
          <w:bCs/>
        </w:rPr>
      </w:pPr>
      <w:r w:rsidRPr="00C54A55">
        <w:t xml:space="preserve">For 8 Rx UE, Proposal </w:t>
      </w:r>
      <w:r w:rsidR="005424A7">
        <w:t>6</w:t>
      </w:r>
      <w:r w:rsidRPr="00C54A55">
        <w:t xml:space="preserve"> is provided</w:t>
      </w:r>
      <w:r>
        <w:t xml:space="preserve"> as our strong preference (to keep both test cases) </w:t>
      </w:r>
      <w:r w:rsidRPr="00C54A55">
        <w:t xml:space="preserve">for PDSCH mapping Type A test cases with Rank </w:t>
      </w:r>
      <w:r>
        <w:t>2</w:t>
      </w:r>
      <w:r w:rsidRPr="00C54A55">
        <w:t>.</w:t>
      </w:r>
    </w:p>
    <w:p w14:paraId="265CC290" w14:textId="77777777" w:rsidR="002419FE" w:rsidRPr="00012243" w:rsidRDefault="002419FE" w:rsidP="002419FE">
      <w:pPr>
        <w:jc w:val="both"/>
      </w:pPr>
    </w:p>
    <w:p w14:paraId="4FA0C78F" w14:textId="5364C00D" w:rsidR="002419FE" w:rsidRPr="009D094A" w:rsidRDefault="002419FE" w:rsidP="002419FE">
      <w:pPr>
        <w:jc w:val="both"/>
        <w:rPr>
          <w:b/>
          <w:bCs/>
          <w:u w:val="single"/>
        </w:rPr>
      </w:pPr>
      <w:r>
        <w:rPr>
          <w:b/>
          <w:bCs/>
        </w:rPr>
        <w:t xml:space="preserve">Proposal </w:t>
      </w:r>
      <w:r w:rsidR="000809BD">
        <w:rPr>
          <w:b/>
          <w:bCs/>
        </w:rPr>
        <w:t>6</w:t>
      </w:r>
      <w:r>
        <w:rPr>
          <w:b/>
          <w:bCs/>
        </w:rPr>
        <w:t>: Consider PDSCH mapping Type A for 8 Rx UE and Rank 2 with the following test cases and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7"/>
        <w:gridCol w:w="1346"/>
        <w:gridCol w:w="1119"/>
        <w:gridCol w:w="1404"/>
        <w:gridCol w:w="657"/>
        <w:gridCol w:w="1267"/>
        <w:gridCol w:w="1366"/>
        <w:gridCol w:w="1176"/>
        <w:gridCol w:w="597"/>
      </w:tblGrid>
      <w:tr w:rsidR="002419FE" w:rsidRPr="00C25669" w14:paraId="0707158F" w14:textId="77777777" w:rsidTr="001F7757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66148A18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3D02B00F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2B28F429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590" w:type="pct"/>
            <w:vMerge w:val="restart"/>
            <w:shd w:val="clear" w:color="auto" w:fill="FFFFFF"/>
          </w:tcPr>
          <w:p w14:paraId="5D2B9206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6B8DD4CE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240F579A" w14:textId="77777777" w:rsidR="002419FE" w:rsidRDefault="00B85EFB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Duplex</w:t>
            </w:r>
          </w:p>
          <w:p w14:paraId="3B29E0DE" w14:textId="1CC97BF4" w:rsidR="00B85EFB" w:rsidRPr="00C25669" w:rsidRDefault="00B85EFB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50A46C34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4ED7F2A3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4D8438B2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647FEA91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1" w:type="pct"/>
            <w:gridSpan w:val="2"/>
            <w:shd w:val="clear" w:color="auto" w:fill="FFFFFF"/>
            <w:vAlign w:val="center"/>
          </w:tcPr>
          <w:p w14:paraId="1A5697B7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2419FE" w:rsidRPr="00C25669" w14:paraId="5A77F5CF" w14:textId="77777777" w:rsidTr="001F7757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35D2CCC4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</w:tcPr>
          <w:p w14:paraId="73064F6B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5421C25E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</w:tcPr>
          <w:p w14:paraId="2E2A6BCA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2C75DD7B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40BE7AE5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667D7A68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76CDD21A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510225FB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2419FE" w14:paraId="630994ED" w14:textId="77777777" w:rsidTr="001F7757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471DE80E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3-1</w:t>
            </w:r>
          </w:p>
          <w:p w14:paraId="615C4377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Note1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2B951907" w14:textId="3CC0918B" w:rsidR="002419FE" w:rsidRDefault="00B85EFB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="002419FE"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15</w:t>
            </w:r>
          </w:p>
          <w:p w14:paraId="11EDF17F" w14:textId="2299DDE0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r w:rsidR="00B85EFB">
              <w:rPr>
                <w:rFonts w:ascii="Arial" w:eastAsia="SimSun" w:hAnsi="Arial"/>
                <w:sz w:val="18"/>
              </w:rPr>
              <w:t>52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90" w:type="pct"/>
            <w:shd w:val="clear" w:color="auto" w:fill="FFFFFF"/>
          </w:tcPr>
          <w:p w14:paraId="70564157" w14:textId="10DE3C9D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</w:t>
            </w:r>
            <w:r w:rsidR="00B85EFB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3815AD41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56</w:t>
            </w:r>
          </w:p>
          <w:p w14:paraId="32A459D3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6616CADE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137190FA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TDLC3</w:t>
            </w:r>
            <w:r>
              <w:rPr>
                <w:rFonts w:ascii="Arial" w:eastAsia="SimSun" w:hAnsi="Arial" w:cs="Arial"/>
                <w:sz w:val="18"/>
              </w:rPr>
              <w:t>0</w:t>
            </w:r>
            <w:r w:rsidRPr="006F71B8">
              <w:rPr>
                <w:rFonts w:ascii="Arial" w:eastAsia="SimSun" w:hAnsi="Arial" w:cs="Arial"/>
                <w:sz w:val="18"/>
              </w:rPr>
              <w:t>0-100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6D370A2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</w:t>
            </w:r>
            <w:r>
              <w:rPr>
                <w:rFonts w:ascii="Arial" w:eastAsia="SimSun" w:hAnsi="Arial" w:cs="Arial"/>
                <w:sz w:val="18"/>
              </w:rPr>
              <w:t xml:space="preserve"> Medium B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894B7F6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7C6252A6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2419FE" w14:paraId="31965749" w14:textId="77777777" w:rsidTr="001F7757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01A33439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3-2</w:t>
            </w:r>
          </w:p>
          <w:p w14:paraId="6D17264D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Note2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2C254FA3" w14:textId="2E62B97C" w:rsidR="002419FE" w:rsidRDefault="00B85EFB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="002419FE"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15</w:t>
            </w:r>
          </w:p>
          <w:p w14:paraId="2E6CE261" w14:textId="4F641CF3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r w:rsidR="00B85EFB">
              <w:rPr>
                <w:rFonts w:ascii="Arial" w:eastAsia="SimSun" w:hAnsi="Arial"/>
                <w:sz w:val="18"/>
              </w:rPr>
              <w:t>52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90" w:type="pct"/>
            <w:shd w:val="clear" w:color="auto" w:fill="FFFFFF"/>
          </w:tcPr>
          <w:p w14:paraId="223565A0" w14:textId="69C123B3" w:rsidR="002419FE" w:rsidRPr="00306A2B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</w:t>
            </w:r>
            <w:r w:rsidR="00B85EFB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7588826A" w14:textId="77777777" w:rsidR="002419FE" w:rsidRPr="00306A2B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256QAM, 0.</w:t>
            </w:r>
            <w:r>
              <w:rPr>
                <w:rFonts w:ascii="Arial" w:eastAsia="SimSun" w:hAnsi="Arial"/>
                <w:sz w:val="18"/>
              </w:rPr>
              <w:t>67</w:t>
            </w:r>
          </w:p>
          <w:p w14:paraId="11000DCD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MCS 2</w:t>
            </w: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4A1E3D86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052B2589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TDLC3</w:t>
            </w:r>
            <w:r>
              <w:rPr>
                <w:rFonts w:ascii="Arial" w:eastAsia="SimSun" w:hAnsi="Arial" w:cs="Arial"/>
                <w:sz w:val="18"/>
              </w:rPr>
              <w:t>0</w:t>
            </w:r>
            <w:r w:rsidRPr="006F71B8">
              <w:rPr>
                <w:rFonts w:ascii="Arial" w:eastAsia="SimSun" w:hAnsi="Arial" w:cs="Arial"/>
                <w:sz w:val="18"/>
              </w:rPr>
              <w:t>0-100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34BA2CD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, ULA </w:t>
            </w:r>
            <w:r>
              <w:rPr>
                <w:rFonts w:ascii="Arial" w:eastAsia="SimSun" w:hAnsi="Arial" w:cs="Arial"/>
                <w:sz w:val="18"/>
              </w:rPr>
              <w:t>Medium B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67B18EDA" w14:textId="77777777" w:rsidR="002419FE" w:rsidRPr="00C25669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21C22F1E" w14:textId="77777777" w:rsidR="002419FE" w:rsidRDefault="002419F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2419FE" w14:paraId="3F2525AB" w14:textId="77777777" w:rsidTr="001F7757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F9F46A3" w14:textId="77777777" w:rsidR="002419FE" w:rsidRDefault="002419FE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Note 1: MCS was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4C65C11E" w14:textId="77777777" w:rsidR="002419FE" w:rsidRDefault="002419FE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Note 2: MCS were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5.1.3.1-2: MCS index table 2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(256QAM Table)</w:t>
            </w:r>
          </w:p>
          <w:p w14:paraId="76AE76EF" w14:textId="77777777" w:rsidR="002419FE" w:rsidRDefault="002419FE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Test 3-1.</w:t>
            </w:r>
          </w:p>
          <w:p w14:paraId="1E15A344" w14:textId="77777777" w:rsidR="002419FE" w:rsidRDefault="002419FE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3% for Test 3-2.</w:t>
            </w:r>
          </w:p>
        </w:tc>
      </w:tr>
    </w:tbl>
    <w:p w14:paraId="13C01287" w14:textId="77777777" w:rsidR="007344C1" w:rsidRDefault="007344C1" w:rsidP="009B1F98">
      <w:pPr>
        <w:jc w:val="both"/>
      </w:pPr>
    </w:p>
    <w:p w14:paraId="1B4CE9F0" w14:textId="67FB8468" w:rsidR="00620BCC" w:rsidRPr="00F1784D" w:rsidRDefault="00620BCC" w:rsidP="00620BCC">
      <w:pPr>
        <w:pStyle w:val="Heading1"/>
        <w:rPr>
          <w:lang w:val="en-US"/>
        </w:rPr>
      </w:pPr>
      <w:r>
        <w:rPr>
          <w:lang w:val="en-US"/>
        </w:rPr>
        <w:t>3</w:t>
      </w:r>
      <w:r w:rsidRPr="00F1784D">
        <w:rPr>
          <w:lang w:val="en-US"/>
        </w:rPr>
        <w:tab/>
      </w:r>
      <w:r>
        <w:rPr>
          <w:lang w:val="en-US"/>
        </w:rPr>
        <w:t xml:space="preserve">PDSCH </w:t>
      </w:r>
      <w:r w:rsidR="002E2B47">
        <w:rPr>
          <w:lang w:val="en-US"/>
        </w:rPr>
        <w:t>demodulation requirements for CA</w:t>
      </w:r>
    </w:p>
    <w:p w14:paraId="00A7E3AA" w14:textId="77777777" w:rsidR="00620BCC" w:rsidRDefault="00620BCC" w:rsidP="009B1F98">
      <w:pPr>
        <w:jc w:val="both"/>
      </w:pPr>
    </w:p>
    <w:p w14:paraId="759768A4" w14:textId="442C2EE7" w:rsidR="00620BCC" w:rsidRDefault="00D92BE5" w:rsidP="009B1F98">
      <w:pPr>
        <w:jc w:val="both"/>
      </w:pPr>
      <w:r w:rsidRPr="00D92BE5">
        <w:t>RAN#100 has approved the revised WID RP-231490 that RAN4 will specify UE RF requirements for both single carrier and CA/DC for 8Rx, FFS the band combos and configurations to be defined</w:t>
      </w:r>
      <w:r>
        <w:t xml:space="preserve">. Our view is to consider same </w:t>
      </w:r>
      <w:r w:rsidR="006061C9">
        <w:t>channel bandwidths as for TDD and FDD cases in CC.</w:t>
      </w:r>
      <w:r w:rsidR="00C74C8E">
        <w:t xml:space="preserve"> Furthermore, we believe that MCS17 (Table 1) is relevant when considering 8RX using 8 layers.</w:t>
      </w:r>
    </w:p>
    <w:p w14:paraId="12870259" w14:textId="77777777" w:rsidR="006B4244" w:rsidRDefault="006B4244" w:rsidP="009B1F98">
      <w:pPr>
        <w:jc w:val="both"/>
      </w:pPr>
    </w:p>
    <w:p w14:paraId="08B39F64" w14:textId="2C00AEBB" w:rsidR="006B4244" w:rsidRPr="00AB73D2" w:rsidRDefault="006B4244" w:rsidP="009B1F98">
      <w:pPr>
        <w:jc w:val="both"/>
        <w:rPr>
          <w:b/>
          <w:bCs/>
        </w:rPr>
      </w:pPr>
      <w:r w:rsidRPr="00AB73D2">
        <w:rPr>
          <w:b/>
          <w:bCs/>
        </w:rPr>
        <w:t xml:space="preserve">Proposal 7: Consider </w:t>
      </w:r>
      <w:r w:rsidR="00A1590D" w:rsidRPr="00AB73D2">
        <w:rPr>
          <w:b/>
          <w:bCs/>
        </w:rPr>
        <w:t>PDSCH demodulation requirements for CA</w:t>
      </w:r>
      <w:r w:rsidR="00AB73D2" w:rsidRPr="00AB73D2">
        <w:rPr>
          <w:b/>
          <w:bCs/>
        </w:rPr>
        <w:t xml:space="preserve"> with the following </w:t>
      </w:r>
      <w:r w:rsidR="00E60C85">
        <w:rPr>
          <w:b/>
          <w:bCs/>
        </w:rPr>
        <w:t>test cases.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7"/>
        <w:gridCol w:w="1346"/>
        <w:gridCol w:w="1119"/>
        <w:gridCol w:w="1404"/>
        <w:gridCol w:w="657"/>
        <w:gridCol w:w="1267"/>
        <w:gridCol w:w="1366"/>
        <w:gridCol w:w="1176"/>
        <w:gridCol w:w="597"/>
      </w:tblGrid>
      <w:tr w:rsidR="00781802" w:rsidRPr="00C25669" w14:paraId="4D623606" w14:textId="77777777" w:rsidTr="005F6642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37B8DD88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4A178944" w14:textId="77777777" w:rsidR="00781802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03F9CDE6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590" w:type="pct"/>
            <w:vMerge w:val="restart"/>
            <w:shd w:val="clear" w:color="auto" w:fill="FFFFFF"/>
          </w:tcPr>
          <w:p w14:paraId="215C9C04" w14:textId="77777777" w:rsidR="00781802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78DA066A" w14:textId="77777777" w:rsidR="00781802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5F34FCDA" w14:textId="77777777" w:rsidR="00781802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Duplex</w:t>
            </w:r>
          </w:p>
          <w:p w14:paraId="0ED52A37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2C12C7D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67D48D33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6039DCE7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26DC8208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1" w:type="pct"/>
            <w:gridSpan w:val="2"/>
            <w:shd w:val="clear" w:color="auto" w:fill="FFFFFF"/>
            <w:vAlign w:val="center"/>
          </w:tcPr>
          <w:p w14:paraId="747526E6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81802" w:rsidRPr="00C25669" w14:paraId="0E7AFCD0" w14:textId="77777777" w:rsidTr="005F6642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4BBF5062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</w:tcPr>
          <w:p w14:paraId="057B8F08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702AC7B2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</w:tcPr>
          <w:p w14:paraId="343BF4CC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7B2AF6C5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3A49DA67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3E4C7E8E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79FDEF6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6B3940E2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81802" w14:paraId="6FCFF780" w14:textId="77777777" w:rsidTr="005F6642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1F4181D2" w14:textId="77812A6C" w:rsidR="00781802" w:rsidRDefault="002A5B5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="00781802">
              <w:rPr>
                <w:rFonts w:ascii="Arial" w:eastAsia="SimSun" w:hAnsi="Arial" w:cs="Arial"/>
                <w:sz w:val="18"/>
              </w:rPr>
              <w:t>-1</w:t>
            </w:r>
          </w:p>
          <w:p w14:paraId="2F1E08FE" w14:textId="77777777" w:rsidR="00781802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Note1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2E4BB87D" w14:textId="7F6887CB" w:rsidR="00781802" w:rsidRDefault="002A5B5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  <w:r w:rsidR="00781802"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30</w:t>
            </w:r>
          </w:p>
          <w:p w14:paraId="29F16070" w14:textId="4173E200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r w:rsidR="002A5B57">
              <w:rPr>
                <w:rFonts w:ascii="Arial" w:eastAsia="SimSun" w:hAnsi="Arial"/>
                <w:sz w:val="18"/>
              </w:rPr>
              <w:t>106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90" w:type="pct"/>
            <w:shd w:val="clear" w:color="auto" w:fill="FFFFFF"/>
          </w:tcPr>
          <w:p w14:paraId="2C0D780A" w14:textId="62521F1C" w:rsidR="00781802" w:rsidRPr="00C25669" w:rsidRDefault="002A5B5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</w:t>
            </w:r>
            <w:r w:rsidR="00781802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3D804DE5" w14:textId="77777777" w:rsidR="00411545" w:rsidRDefault="00411545" w:rsidP="004115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1D04CB2E" w14:textId="7E39248D" w:rsidR="00781802" w:rsidRPr="00C25669" w:rsidRDefault="00411545" w:rsidP="004115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5BF363D9" w14:textId="658B604B" w:rsidR="00781802" w:rsidRDefault="002A5B5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234A6841" w14:textId="0B27438B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</w:t>
            </w:r>
            <w:r w:rsidR="00411545">
              <w:rPr>
                <w:rFonts w:ascii="Arial" w:eastAsia="SimSun" w:hAnsi="Arial" w:cs="Arial"/>
                <w:sz w:val="18"/>
              </w:rPr>
              <w:t>A</w:t>
            </w:r>
            <w:r w:rsidRPr="006F71B8">
              <w:rPr>
                <w:rFonts w:ascii="Arial" w:eastAsia="SimSun" w:hAnsi="Arial" w:cs="Arial"/>
                <w:sz w:val="18"/>
              </w:rPr>
              <w:t>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88E5915" w14:textId="2E93D706" w:rsidR="00781802" w:rsidRDefault="00411545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="00781802" w:rsidRPr="00C25669">
              <w:rPr>
                <w:rFonts w:ascii="Arial" w:eastAsia="SimSun" w:hAnsi="Arial" w:cs="Arial"/>
                <w:sz w:val="18"/>
              </w:rPr>
              <w:t>x</w:t>
            </w:r>
            <w:r w:rsidR="00781802">
              <w:rPr>
                <w:rFonts w:ascii="Arial" w:eastAsia="SimSun" w:hAnsi="Arial" w:cs="Arial"/>
                <w:sz w:val="18"/>
              </w:rPr>
              <w:t>8</w:t>
            </w:r>
            <w:r w:rsidR="00781802" w:rsidRPr="00C25669">
              <w:rPr>
                <w:rFonts w:ascii="Arial" w:eastAsia="SimSun" w:hAnsi="Arial" w:cs="Arial"/>
                <w:sz w:val="18"/>
              </w:rPr>
              <w:t>, ULA</w:t>
            </w:r>
            <w:r w:rsidR="00781802">
              <w:rPr>
                <w:rFonts w:ascii="Arial" w:eastAsia="SimSun" w:hAnsi="Arial" w:cs="Arial"/>
                <w:sz w:val="18"/>
              </w:rPr>
              <w:t xml:space="preserve"> </w:t>
            </w:r>
            <w:r w:rsidR="00A1590D">
              <w:rPr>
                <w:rFonts w:ascii="Arial" w:eastAsia="SimSun" w:hAnsi="Arial" w:cs="Arial"/>
                <w:sz w:val="18"/>
              </w:rPr>
              <w:t>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07FC61CF" w14:textId="77777777" w:rsidR="00781802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7840FA51" w14:textId="77777777" w:rsidR="00781802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781802" w14:paraId="21F02373" w14:textId="77777777" w:rsidTr="005F6642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1856CFEE" w14:textId="504025E2" w:rsidR="00781802" w:rsidRDefault="002A5B5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="00781802">
              <w:rPr>
                <w:rFonts w:ascii="Arial" w:eastAsia="SimSun" w:hAnsi="Arial" w:cs="Arial"/>
                <w:sz w:val="18"/>
              </w:rPr>
              <w:t>-2</w:t>
            </w:r>
          </w:p>
          <w:p w14:paraId="55739CA0" w14:textId="455E1E4A" w:rsidR="00781802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</w:t>
            </w:r>
            <w:r w:rsidR="00B80D47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4F4C84AF" w14:textId="77777777" w:rsidR="00781802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15</w:t>
            </w:r>
          </w:p>
          <w:p w14:paraId="458B1041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(52)</w:t>
            </w:r>
          </w:p>
        </w:tc>
        <w:tc>
          <w:tcPr>
            <w:tcW w:w="590" w:type="pct"/>
            <w:shd w:val="clear" w:color="auto" w:fill="FFFFFF"/>
          </w:tcPr>
          <w:p w14:paraId="02FB6FEC" w14:textId="77777777" w:rsidR="00781802" w:rsidRPr="00306A2B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</w:t>
            </w:r>
            <w:r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6C5475AD" w14:textId="77777777" w:rsidR="00411545" w:rsidRDefault="00411545" w:rsidP="004115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693A2899" w14:textId="7F336ECC" w:rsidR="00781802" w:rsidRPr="00C25669" w:rsidRDefault="00411545" w:rsidP="0041154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77345EC6" w14:textId="4B965E78" w:rsidR="00781802" w:rsidRPr="00C25669" w:rsidRDefault="002A5B5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2F24CB64" w14:textId="0C339E6E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</w:t>
            </w:r>
            <w:r w:rsidR="00411545">
              <w:rPr>
                <w:rFonts w:ascii="Arial" w:eastAsia="SimSun" w:hAnsi="Arial" w:cs="Arial"/>
                <w:sz w:val="18"/>
              </w:rPr>
              <w:t>A</w:t>
            </w:r>
            <w:r w:rsidRPr="006F71B8">
              <w:rPr>
                <w:rFonts w:ascii="Arial" w:eastAsia="SimSun" w:hAnsi="Arial" w:cs="Arial"/>
                <w:sz w:val="18"/>
              </w:rPr>
              <w:t>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19B7FBD" w14:textId="5547C758" w:rsidR="00781802" w:rsidRPr="00C25669" w:rsidRDefault="00411545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="00781802" w:rsidRPr="00C25669">
              <w:rPr>
                <w:rFonts w:ascii="Arial" w:eastAsia="SimSun" w:hAnsi="Arial" w:cs="Arial"/>
                <w:sz w:val="18"/>
              </w:rPr>
              <w:t>x</w:t>
            </w:r>
            <w:r w:rsidR="00781802">
              <w:rPr>
                <w:rFonts w:ascii="Arial" w:eastAsia="SimSun" w:hAnsi="Arial" w:cs="Arial"/>
                <w:sz w:val="18"/>
              </w:rPr>
              <w:t>8</w:t>
            </w:r>
            <w:r w:rsidR="00781802" w:rsidRPr="00C25669">
              <w:rPr>
                <w:rFonts w:ascii="Arial" w:eastAsia="SimSun" w:hAnsi="Arial" w:cs="Arial"/>
                <w:sz w:val="18"/>
              </w:rPr>
              <w:t xml:space="preserve">, ULA </w:t>
            </w:r>
            <w:r w:rsidR="00A1590D">
              <w:rPr>
                <w:rFonts w:ascii="Arial" w:eastAsia="SimSun" w:hAnsi="Arial" w:cs="Arial"/>
                <w:sz w:val="18"/>
              </w:rPr>
              <w:t>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5804948" w14:textId="77777777" w:rsidR="00781802" w:rsidRPr="00C25669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15881DE9" w14:textId="77777777" w:rsidR="00781802" w:rsidRDefault="00781802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781802" w14:paraId="3FED0229" w14:textId="77777777" w:rsidTr="005F6642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148CC846" w14:textId="77777777" w:rsidR="00781802" w:rsidRDefault="00781802" w:rsidP="005F66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Note 1: MCS was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0BB87F01" w14:textId="1017BBC7" w:rsidR="00781802" w:rsidRDefault="00781802" w:rsidP="002A5B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Use Tx EVM 6% for Test </w:t>
            </w:r>
            <w:r w:rsidR="002A5B57"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-1</w:t>
            </w:r>
            <w:r w:rsidR="002A5B57">
              <w:rPr>
                <w:rFonts w:ascii="Arial" w:eastAsia="SimSun" w:hAnsi="Arial" w:cs="Arial"/>
                <w:sz w:val="18"/>
                <w:lang w:eastAsia="zh-CN"/>
              </w:rPr>
              <w:t xml:space="preserve"> and Test 1-2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</w:tc>
      </w:tr>
    </w:tbl>
    <w:p w14:paraId="33A35825" w14:textId="77777777" w:rsidR="006B4244" w:rsidRDefault="006B4244" w:rsidP="009B1F98">
      <w:pPr>
        <w:jc w:val="both"/>
      </w:pPr>
    </w:p>
    <w:p w14:paraId="3CE79506" w14:textId="77777777" w:rsidR="00620BCC" w:rsidRDefault="00620BCC" w:rsidP="009B1F98">
      <w:pPr>
        <w:jc w:val="both"/>
      </w:pPr>
    </w:p>
    <w:p w14:paraId="185F323D" w14:textId="01347628" w:rsidR="0042697F" w:rsidRPr="00F1784D" w:rsidRDefault="002E2B47" w:rsidP="0042697F">
      <w:pPr>
        <w:pStyle w:val="Heading1"/>
        <w:rPr>
          <w:lang w:val="en-US"/>
        </w:rPr>
      </w:pPr>
      <w:r>
        <w:rPr>
          <w:lang w:val="en-US"/>
        </w:rPr>
        <w:t>4</w:t>
      </w:r>
      <w:r w:rsidR="0042697F" w:rsidRPr="00F1784D">
        <w:rPr>
          <w:lang w:val="en-US"/>
        </w:rPr>
        <w:tab/>
        <w:t>Summary</w:t>
      </w:r>
    </w:p>
    <w:p w14:paraId="5D7C3218" w14:textId="2C01FDE5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52420365" w14:textId="10E7ADF6" w:rsidR="00A7532E" w:rsidRDefault="00A7532E" w:rsidP="00A7532E">
      <w:pPr>
        <w:jc w:val="both"/>
        <w:rPr>
          <w:b/>
          <w:bCs/>
        </w:rPr>
      </w:pPr>
      <w:r>
        <w:rPr>
          <w:b/>
          <w:bCs/>
          <w:lang w:bidi="ar-TN"/>
        </w:rPr>
        <w:t>Observation 1: Referring to our simulation results in R4-23</w:t>
      </w:r>
      <w:r w:rsidR="000F1FBA">
        <w:rPr>
          <w:b/>
          <w:bCs/>
          <w:lang w:bidi="ar-TN"/>
        </w:rPr>
        <w:t>13309</w:t>
      </w:r>
      <w:r>
        <w:rPr>
          <w:b/>
          <w:bCs/>
          <w:lang w:bidi="ar-TN"/>
        </w:rPr>
        <w:t xml:space="preserve"> [3], we note that </w:t>
      </w:r>
      <w:r>
        <w:rPr>
          <w:b/>
          <w:bCs/>
        </w:rPr>
        <w:t>8 Rx UE can support 8 DL MIMO Layers in FR1 TDD using MCS17 (Table 1) under TDLA30-10 propagation environment, where an SNR of 22.1 dB is required to achieve 70% of the peat throughput when considering the impairments. This requirement remains 2.3 dB below the maximum SNR levels for conducted requirements.</w:t>
      </w:r>
    </w:p>
    <w:p w14:paraId="7DB6B7F2" w14:textId="77777777" w:rsidR="00A7532E" w:rsidRPr="00532C57" w:rsidRDefault="00A7532E" w:rsidP="00A7532E">
      <w:pPr>
        <w:jc w:val="both"/>
        <w:rPr>
          <w:rtl/>
          <w:lang w:bidi="ar-TN"/>
        </w:rPr>
      </w:pPr>
    </w:p>
    <w:p w14:paraId="65BBC509" w14:textId="77777777" w:rsidR="00A7532E" w:rsidRDefault="00A7532E" w:rsidP="00A7532E">
      <w:pPr>
        <w:jc w:val="both"/>
        <w:rPr>
          <w:b/>
          <w:bCs/>
          <w:u w:val="single"/>
        </w:rPr>
      </w:pPr>
      <w:r>
        <w:rPr>
          <w:b/>
          <w:bCs/>
        </w:rPr>
        <w:t>Proposal 1: Consider PDSCH mapping Type A for 8 Rx UE and Rank 8 in FR1 TDD mode as follow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2"/>
        <w:gridCol w:w="1153"/>
        <w:gridCol w:w="1330"/>
        <w:gridCol w:w="657"/>
        <w:gridCol w:w="1267"/>
        <w:gridCol w:w="1366"/>
        <w:gridCol w:w="1177"/>
        <w:gridCol w:w="601"/>
      </w:tblGrid>
      <w:tr w:rsidR="00A7532E" w:rsidRPr="00C25669" w14:paraId="15CECE90" w14:textId="77777777" w:rsidTr="001F7757">
        <w:trPr>
          <w:trHeight w:val="38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6F82C980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44" w:type="pct"/>
            <w:vMerge w:val="restart"/>
            <w:shd w:val="clear" w:color="auto" w:fill="FFFFFF"/>
            <w:vAlign w:val="center"/>
          </w:tcPr>
          <w:p w14:paraId="07792E89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4EFAFB23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(RB)/</w:t>
            </w:r>
          </w:p>
        </w:tc>
        <w:tc>
          <w:tcPr>
            <w:tcW w:w="599" w:type="pct"/>
            <w:vMerge w:val="restart"/>
            <w:shd w:val="clear" w:color="auto" w:fill="FFFFFF"/>
          </w:tcPr>
          <w:p w14:paraId="0D813E7E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324713E8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6BD38498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1224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2C92A8D7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1164100F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46C8BBA8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1DD3FC51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2" w:type="pct"/>
            <w:gridSpan w:val="2"/>
            <w:shd w:val="clear" w:color="auto" w:fill="FFFFFF"/>
            <w:vAlign w:val="center"/>
          </w:tcPr>
          <w:p w14:paraId="6883728F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532E" w:rsidRPr="00C25669" w14:paraId="4422770C" w14:textId="77777777" w:rsidTr="001F7757">
        <w:trPr>
          <w:trHeight w:val="38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39D73265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4" w:type="pct"/>
            <w:vMerge/>
            <w:shd w:val="clear" w:color="auto" w:fill="FFFFFF"/>
          </w:tcPr>
          <w:p w14:paraId="0FB51C7E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3212D269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</w:tcPr>
          <w:p w14:paraId="171EC84F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12F74117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3288C049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43457B73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B9DB6D4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C7BCADE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7532E" w14:paraId="3F1FBC2F" w14:textId="77777777" w:rsidTr="001F7757">
        <w:trPr>
          <w:trHeight w:val="191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793DDD60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44" w:type="pct"/>
            <w:shd w:val="clear" w:color="auto" w:fill="FFFFFF"/>
            <w:vAlign w:val="center"/>
          </w:tcPr>
          <w:p w14:paraId="556299CB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42B2EC91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599" w:type="pct"/>
            <w:shd w:val="clear" w:color="auto" w:fill="FFFFFF"/>
          </w:tcPr>
          <w:p w14:paraId="652A5F20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25903069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279DE132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6ED505B7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7D49336A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C46661C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3C84313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4C1EFF8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22.1</w:t>
            </w:r>
          </w:p>
        </w:tc>
      </w:tr>
      <w:tr w:rsidR="00A7532E" w14:paraId="33484DE2" w14:textId="77777777" w:rsidTr="001F7757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F832EAA" w14:textId="77777777" w:rsidR="00A7532E" w:rsidRDefault="00A7532E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26A21690" w14:textId="77777777" w:rsidR="00A7532E" w:rsidRDefault="00A7532E" w:rsidP="001F7757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64QAM</w:t>
            </w:r>
          </w:p>
        </w:tc>
      </w:tr>
    </w:tbl>
    <w:p w14:paraId="77E09A16" w14:textId="77777777" w:rsidR="00A7532E" w:rsidRPr="00176B58" w:rsidRDefault="00A7532E" w:rsidP="00A7532E">
      <w:pPr>
        <w:jc w:val="both"/>
      </w:pPr>
    </w:p>
    <w:p w14:paraId="6C874A68" w14:textId="799E3B67" w:rsidR="00A7532E" w:rsidRDefault="00A7532E" w:rsidP="00A7532E">
      <w:pPr>
        <w:jc w:val="both"/>
      </w:pPr>
      <w:r>
        <w:rPr>
          <w:b/>
          <w:bCs/>
          <w:lang w:bidi="ar-TN"/>
        </w:rPr>
        <w:t xml:space="preserve">Observation 2: Referring to our simulation results in </w:t>
      </w:r>
      <w:r w:rsidR="000F1FBA">
        <w:rPr>
          <w:b/>
          <w:bCs/>
          <w:lang w:bidi="ar-TN"/>
        </w:rPr>
        <w:t>R4-2313309</w:t>
      </w:r>
      <w:r>
        <w:rPr>
          <w:b/>
          <w:bCs/>
          <w:lang w:bidi="ar-TN"/>
        </w:rPr>
        <w:t xml:space="preserve"> [3], we note that </w:t>
      </w:r>
      <w:r>
        <w:rPr>
          <w:b/>
          <w:bCs/>
        </w:rPr>
        <w:t>8 Rx UE can support 4 DL MIMO Layers in FR1 TDD using MCS26 (Table 1) under TDLA30-10 propagation environment, where an SNR of 21.3 dB is required to achieve 70% of the peat throughput. This requirement remains 3.1 dB below the maximum SNR levels for conducted requirements.</w:t>
      </w:r>
    </w:p>
    <w:p w14:paraId="4FF1583E" w14:textId="77777777" w:rsidR="00A7532E" w:rsidRDefault="00A7532E" w:rsidP="00A7532E">
      <w:pPr>
        <w:jc w:val="both"/>
        <w:rPr>
          <w:b/>
          <w:bCs/>
        </w:rPr>
      </w:pPr>
    </w:p>
    <w:p w14:paraId="78D3250D" w14:textId="77777777" w:rsidR="00A7532E" w:rsidRDefault="00A7532E" w:rsidP="00A7532E">
      <w:pPr>
        <w:jc w:val="both"/>
      </w:pPr>
      <w:r>
        <w:rPr>
          <w:b/>
          <w:bCs/>
        </w:rPr>
        <w:t>Proposal 2: Consider PDSCH mapping Type A for 8 Rx UE and Rank 4 with the following test cases and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2"/>
        <w:gridCol w:w="1154"/>
        <w:gridCol w:w="1329"/>
        <w:gridCol w:w="657"/>
        <w:gridCol w:w="1267"/>
        <w:gridCol w:w="1366"/>
        <w:gridCol w:w="1177"/>
        <w:gridCol w:w="601"/>
      </w:tblGrid>
      <w:tr w:rsidR="00A7532E" w:rsidRPr="00C25669" w14:paraId="30B532BD" w14:textId="77777777" w:rsidTr="001F7757">
        <w:trPr>
          <w:trHeight w:val="38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7415E74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44" w:type="pct"/>
            <w:vMerge w:val="restart"/>
            <w:shd w:val="clear" w:color="auto" w:fill="FFFFFF"/>
            <w:vAlign w:val="center"/>
          </w:tcPr>
          <w:p w14:paraId="01D1765D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5BB688AD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600" w:type="pct"/>
            <w:vMerge w:val="restart"/>
            <w:shd w:val="clear" w:color="auto" w:fill="FFFFFF"/>
          </w:tcPr>
          <w:p w14:paraId="04A64C37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7AC68BA8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2DE89648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1224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4EDA1183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1EDEA1C3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5DF08124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6E9730F8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2" w:type="pct"/>
            <w:gridSpan w:val="2"/>
            <w:shd w:val="clear" w:color="auto" w:fill="FFFFFF"/>
            <w:vAlign w:val="center"/>
          </w:tcPr>
          <w:p w14:paraId="393E93B4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532E" w:rsidRPr="00C25669" w14:paraId="4D37696C" w14:textId="77777777" w:rsidTr="001F7757">
        <w:trPr>
          <w:trHeight w:val="38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3268480A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4" w:type="pct"/>
            <w:vMerge/>
            <w:shd w:val="clear" w:color="auto" w:fill="FFFFFF"/>
          </w:tcPr>
          <w:p w14:paraId="65A07721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5807227A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0" w:type="pct"/>
            <w:vMerge/>
            <w:shd w:val="clear" w:color="auto" w:fill="FFFFFF"/>
          </w:tcPr>
          <w:p w14:paraId="24C274F8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530E0EFB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5D61988F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04269CF0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85F67BF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F1BEBF1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7532E" w:rsidRPr="00C25669" w14:paraId="5269DEED" w14:textId="77777777" w:rsidTr="001F7757">
        <w:trPr>
          <w:trHeight w:val="191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61D42B26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44" w:type="pct"/>
            <w:shd w:val="clear" w:color="auto" w:fill="FFFFFF"/>
            <w:vAlign w:val="center"/>
          </w:tcPr>
          <w:p w14:paraId="2388459F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3DE39F0E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600" w:type="pct"/>
            <w:shd w:val="clear" w:color="auto" w:fill="FFFFFF"/>
          </w:tcPr>
          <w:p w14:paraId="6059C210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6E76C1D1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5CF65F3E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72B0B226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7FAF59D5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5162E4D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EFB056E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3F0C3569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11.6</w:t>
            </w:r>
          </w:p>
        </w:tc>
      </w:tr>
      <w:tr w:rsidR="00A7532E" w14:paraId="783CF854" w14:textId="77777777" w:rsidTr="001F7757">
        <w:trPr>
          <w:trHeight w:val="191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29A0583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744" w:type="pct"/>
            <w:shd w:val="clear" w:color="auto" w:fill="FFFFFF"/>
            <w:vAlign w:val="center"/>
          </w:tcPr>
          <w:p w14:paraId="29D23D25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01808405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600" w:type="pct"/>
            <w:shd w:val="clear" w:color="auto" w:fill="FFFFFF"/>
          </w:tcPr>
          <w:p w14:paraId="3A55638C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78D8C062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85</w:t>
            </w:r>
          </w:p>
          <w:p w14:paraId="2E5962B1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26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362BFA24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502808C0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AE48724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1C213E4E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42600217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21.3</w:t>
            </w:r>
          </w:p>
        </w:tc>
      </w:tr>
      <w:tr w:rsidR="00A7532E" w14:paraId="6D4854EF" w14:textId="77777777" w:rsidTr="001F7757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60FB5C3" w14:textId="77777777" w:rsidR="00A7532E" w:rsidRDefault="00A7532E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33BCCE6F" w14:textId="77777777" w:rsidR="00A7532E" w:rsidRDefault="00A7532E" w:rsidP="001F7757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64QAM</w:t>
            </w:r>
          </w:p>
        </w:tc>
      </w:tr>
    </w:tbl>
    <w:p w14:paraId="0AEF4226" w14:textId="77777777" w:rsidR="00A7532E" w:rsidRPr="00012243" w:rsidRDefault="00A7532E" w:rsidP="00A7532E">
      <w:pPr>
        <w:jc w:val="both"/>
      </w:pPr>
    </w:p>
    <w:p w14:paraId="418BD73A" w14:textId="77777777" w:rsidR="00002640" w:rsidRDefault="00002640" w:rsidP="00A7532E">
      <w:pPr>
        <w:jc w:val="both"/>
        <w:rPr>
          <w:b/>
          <w:bCs/>
        </w:rPr>
      </w:pPr>
    </w:p>
    <w:p w14:paraId="1317CB6F" w14:textId="7CFB56C1" w:rsidR="00A7532E" w:rsidRPr="00DA659C" w:rsidRDefault="00A7532E" w:rsidP="00A7532E">
      <w:pPr>
        <w:jc w:val="both"/>
        <w:rPr>
          <w:b/>
          <w:bCs/>
        </w:rPr>
      </w:pPr>
      <w:r w:rsidRPr="00DA659C">
        <w:rPr>
          <w:b/>
          <w:bCs/>
        </w:rPr>
        <w:t xml:space="preserve">Observation 3: It is worth reminding that 256QAM has been used in Table 5.2.3.2.1-3 (TS 38.101-4) for 4 Rx UE with Rank 1. Consequently, and based on our simulation results in </w:t>
      </w:r>
      <w:r w:rsidR="000F1FBA">
        <w:rPr>
          <w:b/>
          <w:bCs/>
          <w:lang w:bidi="ar-TN"/>
        </w:rPr>
        <w:t>R4-2313309</w:t>
      </w:r>
      <w:r w:rsidRPr="00DA659C">
        <w:rPr>
          <w:b/>
          <w:bCs/>
        </w:rPr>
        <w:t xml:space="preserve"> [3], 256QAM can be considered for 8 RX UE with Rank 2 in 2x8 ULA Medium B channels. </w:t>
      </w:r>
    </w:p>
    <w:p w14:paraId="12E421EA" w14:textId="77777777" w:rsidR="00A7532E" w:rsidRDefault="00A7532E" w:rsidP="00A7532E">
      <w:pPr>
        <w:jc w:val="both"/>
      </w:pPr>
    </w:p>
    <w:p w14:paraId="54F5D783" w14:textId="0C0AD8EF" w:rsidR="00A7532E" w:rsidRDefault="00A7532E" w:rsidP="00A7532E">
      <w:pPr>
        <w:jc w:val="both"/>
        <w:rPr>
          <w:b/>
          <w:bCs/>
        </w:rPr>
      </w:pPr>
      <w:r w:rsidRPr="001C27E3">
        <w:rPr>
          <w:b/>
          <w:bCs/>
        </w:rPr>
        <w:lastRenderedPageBreak/>
        <w:t xml:space="preserve">Observation 4: Considering 256QAM for 8 Rx UE with Rank 2, our simulation results in </w:t>
      </w:r>
      <w:r w:rsidR="000F1FBA">
        <w:rPr>
          <w:b/>
          <w:bCs/>
          <w:lang w:bidi="ar-TN"/>
        </w:rPr>
        <w:t>R4-2313309</w:t>
      </w:r>
      <w:r w:rsidRPr="001C27E3">
        <w:rPr>
          <w:b/>
          <w:bCs/>
        </w:rPr>
        <w:t xml:space="preserve"> [3] show that MCS2</w:t>
      </w:r>
      <w:r>
        <w:rPr>
          <w:b/>
          <w:bCs/>
        </w:rPr>
        <w:t>0</w:t>
      </w:r>
      <w:r w:rsidRPr="001C27E3">
        <w:rPr>
          <w:b/>
          <w:bCs/>
        </w:rPr>
        <w:t xml:space="preserve"> (Table 2) can be achieved in TDL</w:t>
      </w:r>
      <w:r>
        <w:rPr>
          <w:b/>
          <w:bCs/>
        </w:rPr>
        <w:t>C</w:t>
      </w:r>
      <w:r w:rsidRPr="001C27E3">
        <w:rPr>
          <w:b/>
          <w:bCs/>
        </w:rPr>
        <w:t>3</w:t>
      </w:r>
      <w:r>
        <w:rPr>
          <w:b/>
          <w:bCs/>
        </w:rPr>
        <w:t>0</w:t>
      </w:r>
      <w:r w:rsidRPr="001C27E3">
        <w:rPr>
          <w:b/>
          <w:bCs/>
        </w:rPr>
        <w:t>0-1</w:t>
      </w:r>
      <w:r>
        <w:rPr>
          <w:b/>
          <w:bCs/>
        </w:rPr>
        <w:t>0</w:t>
      </w:r>
      <w:r w:rsidRPr="001C27E3">
        <w:rPr>
          <w:b/>
          <w:bCs/>
        </w:rPr>
        <w:t>0 ULA Medium B channel, where an SNR of 2</w:t>
      </w:r>
      <w:r>
        <w:rPr>
          <w:b/>
          <w:bCs/>
        </w:rPr>
        <w:t>1</w:t>
      </w:r>
      <w:r w:rsidRPr="001C27E3">
        <w:rPr>
          <w:b/>
          <w:bCs/>
        </w:rPr>
        <w:t>.</w:t>
      </w:r>
      <w:r>
        <w:rPr>
          <w:b/>
          <w:bCs/>
        </w:rPr>
        <w:t>3</w:t>
      </w:r>
      <w:r w:rsidRPr="001C27E3">
        <w:rPr>
          <w:b/>
          <w:bCs/>
        </w:rPr>
        <w:t xml:space="preserve"> dB is required to achieve 70% of the peak throughput.</w:t>
      </w:r>
      <w:r>
        <w:rPr>
          <w:b/>
          <w:bCs/>
        </w:rPr>
        <w:t xml:space="preserve"> This requirement remains 9.2 dB below the maximum SNR levels for conducted requirements.</w:t>
      </w:r>
    </w:p>
    <w:p w14:paraId="10FAFEB7" w14:textId="77777777" w:rsidR="00A7532E" w:rsidRPr="00012243" w:rsidRDefault="00A7532E" w:rsidP="00A7532E">
      <w:pPr>
        <w:jc w:val="both"/>
      </w:pPr>
    </w:p>
    <w:p w14:paraId="080A5F4B" w14:textId="77777777" w:rsidR="00A7532E" w:rsidRPr="009D094A" w:rsidRDefault="00A7532E" w:rsidP="00A7532E">
      <w:pPr>
        <w:jc w:val="both"/>
        <w:rPr>
          <w:b/>
          <w:bCs/>
          <w:u w:val="single"/>
        </w:rPr>
      </w:pPr>
      <w:r>
        <w:rPr>
          <w:b/>
          <w:bCs/>
        </w:rPr>
        <w:t>Proposal 3: Consider PDSCH mapping Type A for 8 Rx UE and Rank 2 with the following test cases and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7"/>
        <w:gridCol w:w="1346"/>
        <w:gridCol w:w="1119"/>
        <w:gridCol w:w="1404"/>
        <w:gridCol w:w="657"/>
        <w:gridCol w:w="1267"/>
        <w:gridCol w:w="1366"/>
        <w:gridCol w:w="1176"/>
        <w:gridCol w:w="597"/>
      </w:tblGrid>
      <w:tr w:rsidR="00A7532E" w:rsidRPr="00C25669" w14:paraId="27945C47" w14:textId="77777777" w:rsidTr="001F7757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10F66530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5794AAF8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7D6FBF56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590" w:type="pct"/>
            <w:vMerge w:val="restart"/>
            <w:shd w:val="clear" w:color="auto" w:fill="FFFFFF"/>
          </w:tcPr>
          <w:p w14:paraId="430C3EE0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47D5024C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51C5FF2A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1224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33DADB21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6E1557E7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43DA2DBB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24193FAB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1" w:type="pct"/>
            <w:gridSpan w:val="2"/>
            <w:shd w:val="clear" w:color="auto" w:fill="FFFFFF"/>
            <w:vAlign w:val="center"/>
          </w:tcPr>
          <w:p w14:paraId="77AC49B3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532E" w:rsidRPr="00C25669" w14:paraId="3135B250" w14:textId="77777777" w:rsidTr="001F7757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01A4DA33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</w:tcPr>
          <w:p w14:paraId="2C53982B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1E016199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</w:tcPr>
          <w:p w14:paraId="3609DD7F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33832818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49A5DF82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7B7C604E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6D87879F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036ABF33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A7532E" w14:paraId="54638860" w14:textId="77777777" w:rsidTr="001F7757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74067609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3-1</w:t>
            </w:r>
          </w:p>
          <w:p w14:paraId="36EB2258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Note1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7591532C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6330AA94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590" w:type="pct"/>
            <w:shd w:val="clear" w:color="auto" w:fill="FFFFFF"/>
          </w:tcPr>
          <w:p w14:paraId="5D0CE9AC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536D59A1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56</w:t>
            </w:r>
          </w:p>
          <w:p w14:paraId="25144FC7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17455A6A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5AAA552B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TDLC3</w:t>
            </w:r>
            <w:r>
              <w:rPr>
                <w:rFonts w:ascii="Arial" w:eastAsia="SimSun" w:hAnsi="Arial" w:cs="Arial"/>
                <w:sz w:val="18"/>
              </w:rPr>
              <w:t>0</w:t>
            </w:r>
            <w:r w:rsidRPr="006F71B8">
              <w:rPr>
                <w:rFonts w:ascii="Arial" w:eastAsia="SimSun" w:hAnsi="Arial" w:cs="Arial"/>
                <w:sz w:val="18"/>
              </w:rPr>
              <w:t>0-100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3924975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</w:t>
            </w:r>
            <w:r>
              <w:rPr>
                <w:rFonts w:ascii="Arial" w:eastAsia="SimSun" w:hAnsi="Arial" w:cs="Arial"/>
                <w:sz w:val="18"/>
              </w:rPr>
              <w:t xml:space="preserve"> Medium B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2E18EA7E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0CE8A736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A7532E" w14:paraId="710810B7" w14:textId="77777777" w:rsidTr="001F7757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0973A8D7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3-2</w:t>
            </w:r>
          </w:p>
          <w:p w14:paraId="3520EB0A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Note2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4AE5BB8B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 / 30</w:t>
            </w:r>
          </w:p>
          <w:p w14:paraId="6A58A653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590" w:type="pct"/>
            <w:shd w:val="clear" w:color="auto" w:fill="FFFFFF"/>
          </w:tcPr>
          <w:p w14:paraId="65F1AE65" w14:textId="77777777" w:rsidR="00A7532E" w:rsidRPr="00306A2B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03BC3648" w14:textId="77777777" w:rsidR="00A7532E" w:rsidRPr="00306A2B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256QAM, 0.</w:t>
            </w:r>
            <w:r>
              <w:rPr>
                <w:rFonts w:ascii="Arial" w:eastAsia="SimSun" w:hAnsi="Arial"/>
                <w:sz w:val="18"/>
              </w:rPr>
              <w:t>67</w:t>
            </w:r>
          </w:p>
          <w:p w14:paraId="667B169C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MCS 2</w:t>
            </w: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1B1F5031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1B542266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TDLC3</w:t>
            </w:r>
            <w:r>
              <w:rPr>
                <w:rFonts w:ascii="Arial" w:eastAsia="SimSun" w:hAnsi="Arial" w:cs="Arial"/>
                <w:sz w:val="18"/>
              </w:rPr>
              <w:t>0</w:t>
            </w:r>
            <w:r w:rsidRPr="006F71B8">
              <w:rPr>
                <w:rFonts w:ascii="Arial" w:eastAsia="SimSun" w:hAnsi="Arial" w:cs="Arial"/>
                <w:sz w:val="18"/>
              </w:rPr>
              <w:t>0-100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5B8582F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, ULA </w:t>
            </w:r>
            <w:r>
              <w:rPr>
                <w:rFonts w:ascii="Arial" w:eastAsia="SimSun" w:hAnsi="Arial" w:cs="Arial"/>
                <w:sz w:val="18"/>
              </w:rPr>
              <w:t>Medium B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0C1BAE3D" w14:textId="77777777" w:rsidR="00A7532E" w:rsidRPr="00C25669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1CF7FF41" w14:textId="77777777" w:rsidR="00A7532E" w:rsidRDefault="00A7532E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A7532E" w14:paraId="388BFFB6" w14:textId="77777777" w:rsidTr="001F7757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D762DD8" w14:textId="77777777" w:rsidR="00A7532E" w:rsidRDefault="00A7532E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Note 1: MCS was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19C9B0EE" w14:textId="77777777" w:rsidR="00A7532E" w:rsidRDefault="00A7532E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Note 2: MCS were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5.1.3.1-2: MCS index table 2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(256QAM Table)</w:t>
            </w:r>
          </w:p>
          <w:p w14:paraId="69955ECB" w14:textId="77777777" w:rsidR="00A7532E" w:rsidRDefault="00A7532E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Test 3-1.</w:t>
            </w:r>
          </w:p>
          <w:p w14:paraId="226284C3" w14:textId="77777777" w:rsidR="00A7532E" w:rsidRDefault="00A7532E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3% for Test 3-2.</w:t>
            </w:r>
          </w:p>
        </w:tc>
      </w:tr>
    </w:tbl>
    <w:p w14:paraId="7D8BC7FC" w14:textId="77777777" w:rsidR="005548F1" w:rsidRDefault="005548F1" w:rsidP="006036A2">
      <w:pPr>
        <w:rPr>
          <w:b/>
          <w:bCs/>
          <w:lang w:bidi="ar-TN"/>
        </w:rPr>
      </w:pPr>
    </w:p>
    <w:p w14:paraId="4ED82676" w14:textId="4BD91854" w:rsidR="0064131D" w:rsidRDefault="0064131D" w:rsidP="0064131D">
      <w:pPr>
        <w:jc w:val="both"/>
        <w:rPr>
          <w:b/>
          <w:bCs/>
        </w:rPr>
      </w:pPr>
      <w:r>
        <w:rPr>
          <w:b/>
          <w:bCs/>
          <w:lang w:bidi="ar-TN"/>
        </w:rPr>
        <w:t xml:space="preserve">Observation 5: Referring to our simulation results in </w:t>
      </w:r>
      <w:r w:rsidR="000F1FBA">
        <w:rPr>
          <w:b/>
          <w:bCs/>
          <w:lang w:bidi="ar-TN"/>
        </w:rPr>
        <w:t>R4-2313309</w:t>
      </w:r>
      <w:r>
        <w:rPr>
          <w:b/>
          <w:bCs/>
          <w:lang w:bidi="ar-TN"/>
        </w:rPr>
        <w:t xml:space="preserve"> [3], we note that </w:t>
      </w:r>
      <w:r>
        <w:rPr>
          <w:b/>
          <w:bCs/>
        </w:rPr>
        <w:t>8 Rx UE can support 8 DL MIMO Layers in FR1 FDD using MCS17 (Table 1) under TDLA30-10 propagation environment, where an SNR of 21.7 dB is required to achieve 70% of the peat throughput when considering the impairments. This requirement remains 2.7 dB below the maximum SNR levels for conducted requirements.</w:t>
      </w:r>
    </w:p>
    <w:p w14:paraId="189EE15B" w14:textId="77777777" w:rsidR="0064131D" w:rsidRPr="00532C57" w:rsidRDefault="0064131D" w:rsidP="0064131D">
      <w:pPr>
        <w:jc w:val="both"/>
        <w:rPr>
          <w:rtl/>
          <w:lang w:bidi="ar-TN"/>
        </w:rPr>
      </w:pPr>
    </w:p>
    <w:p w14:paraId="6A8A53BB" w14:textId="77777777" w:rsidR="00002640" w:rsidRDefault="00002640" w:rsidP="0064131D">
      <w:pPr>
        <w:jc w:val="both"/>
        <w:rPr>
          <w:b/>
          <w:bCs/>
        </w:rPr>
      </w:pPr>
    </w:p>
    <w:p w14:paraId="22382F1C" w14:textId="0CE93B08" w:rsidR="0064131D" w:rsidRDefault="0064131D" w:rsidP="0064131D">
      <w:pPr>
        <w:jc w:val="both"/>
        <w:rPr>
          <w:b/>
          <w:bCs/>
          <w:u w:val="single"/>
        </w:rPr>
      </w:pPr>
      <w:r>
        <w:rPr>
          <w:b/>
          <w:bCs/>
        </w:rPr>
        <w:t>Proposal 4: Consider PDSCH mapping Type A for 8 Rx UE and Rank 8 in FR1 FDD mode as follow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2"/>
        <w:gridCol w:w="1153"/>
        <w:gridCol w:w="1330"/>
        <w:gridCol w:w="657"/>
        <w:gridCol w:w="1267"/>
        <w:gridCol w:w="1366"/>
        <w:gridCol w:w="1177"/>
        <w:gridCol w:w="601"/>
      </w:tblGrid>
      <w:tr w:rsidR="0064131D" w:rsidRPr="00C25669" w14:paraId="7F220ED2" w14:textId="77777777" w:rsidTr="001F7757">
        <w:trPr>
          <w:trHeight w:val="38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607410D9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44" w:type="pct"/>
            <w:vMerge w:val="restart"/>
            <w:shd w:val="clear" w:color="auto" w:fill="FFFFFF"/>
            <w:vAlign w:val="center"/>
          </w:tcPr>
          <w:p w14:paraId="5FB74034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1426EFE6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(RB)/</w:t>
            </w:r>
          </w:p>
        </w:tc>
        <w:tc>
          <w:tcPr>
            <w:tcW w:w="599" w:type="pct"/>
            <w:vMerge w:val="restart"/>
            <w:shd w:val="clear" w:color="auto" w:fill="FFFFFF"/>
          </w:tcPr>
          <w:p w14:paraId="34CDF856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5CBCD468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532D7977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Duplex Mode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1299A259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2AF5FB30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39B22586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02564B4B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2" w:type="pct"/>
            <w:gridSpan w:val="2"/>
            <w:shd w:val="clear" w:color="auto" w:fill="FFFFFF"/>
            <w:vAlign w:val="center"/>
          </w:tcPr>
          <w:p w14:paraId="439325E8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64131D" w:rsidRPr="00C25669" w14:paraId="7583A346" w14:textId="77777777" w:rsidTr="001F7757">
        <w:trPr>
          <w:trHeight w:val="38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589F8174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4" w:type="pct"/>
            <w:vMerge/>
            <w:shd w:val="clear" w:color="auto" w:fill="FFFFFF"/>
          </w:tcPr>
          <w:p w14:paraId="7A362005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09775AB4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</w:tcPr>
          <w:p w14:paraId="42DF5AAC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0DA64391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3E7AC54D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06EFFA96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F6CF747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2572DC4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64131D" w14:paraId="34F60A9C" w14:textId="77777777" w:rsidTr="001F7757">
        <w:trPr>
          <w:trHeight w:val="191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561BA3EC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44" w:type="pct"/>
            <w:shd w:val="clear" w:color="auto" w:fill="FFFFFF"/>
            <w:vAlign w:val="center"/>
          </w:tcPr>
          <w:p w14:paraId="7D6C795C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/>
                <w:sz w:val="18"/>
              </w:rPr>
              <w:t xml:space="preserve"> / </w:t>
            </w:r>
            <w:r>
              <w:rPr>
                <w:rFonts w:ascii="Arial" w:eastAsia="SimSun" w:hAnsi="Arial"/>
                <w:sz w:val="18"/>
              </w:rPr>
              <w:t>15</w:t>
            </w:r>
          </w:p>
          <w:p w14:paraId="4578BC74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(52)</w:t>
            </w:r>
          </w:p>
        </w:tc>
        <w:tc>
          <w:tcPr>
            <w:tcW w:w="599" w:type="pct"/>
            <w:shd w:val="clear" w:color="auto" w:fill="FFFFFF"/>
          </w:tcPr>
          <w:p w14:paraId="43E275B2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</w:t>
            </w:r>
            <w:r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61CA1969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213DB2A1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56FA8A07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648E0994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8126734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50E1A12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790AF8C1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21.7</w:t>
            </w:r>
          </w:p>
        </w:tc>
      </w:tr>
      <w:tr w:rsidR="0064131D" w14:paraId="706E541A" w14:textId="77777777" w:rsidTr="001F7757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E01DE4F" w14:textId="77777777" w:rsidR="0064131D" w:rsidRDefault="0064131D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08BA5C29" w14:textId="77777777" w:rsidR="0064131D" w:rsidRDefault="0064131D" w:rsidP="001F7757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64QAM</w:t>
            </w:r>
          </w:p>
        </w:tc>
      </w:tr>
    </w:tbl>
    <w:p w14:paraId="539D6706" w14:textId="77777777" w:rsidR="0064131D" w:rsidRPr="00176B58" w:rsidRDefault="0064131D" w:rsidP="0064131D">
      <w:pPr>
        <w:jc w:val="both"/>
      </w:pPr>
    </w:p>
    <w:p w14:paraId="3F0BEF97" w14:textId="77777777" w:rsidR="00002640" w:rsidRDefault="00002640" w:rsidP="0064131D">
      <w:pPr>
        <w:jc w:val="both"/>
        <w:rPr>
          <w:b/>
          <w:bCs/>
          <w:lang w:bidi="ar-TN"/>
        </w:rPr>
      </w:pPr>
    </w:p>
    <w:p w14:paraId="5B2D04BF" w14:textId="7540E6F2" w:rsidR="0064131D" w:rsidRDefault="0064131D" w:rsidP="0064131D">
      <w:pPr>
        <w:jc w:val="both"/>
      </w:pPr>
      <w:r>
        <w:rPr>
          <w:b/>
          <w:bCs/>
          <w:lang w:bidi="ar-TN"/>
        </w:rPr>
        <w:t xml:space="preserve">Observation 6: Referring to our simulation results in </w:t>
      </w:r>
      <w:r w:rsidR="000F1FBA">
        <w:rPr>
          <w:b/>
          <w:bCs/>
          <w:lang w:bidi="ar-TN"/>
        </w:rPr>
        <w:t>R4-2313309</w:t>
      </w:r>
      <w:r>
        <w:rPr>
          <w:b/>
          <w:bCs/>
          <w:lang w:bidi="ar-TN"/>
        </w:rPr>
        <w:t xml:space="preserve"> [3], we note that </w:t>
      </w:r>
      <w:r>
        <w:rPr>
          <w:b/>
          <w:bCs/>
        </w:rPr>
        <w:t>8 Rx UE can support 4 DL MIMO Layers in FR1 FDD using MCS26 (Table 1) under TDLA30-10 propagation environment, where an SNR of 20.7 dB is required to achieve 70% of the peat throughput. This requirement remains 3.7 dB below the maximum SNR levels for conducted requirements.</w:t>
      </w:r>
    </w:p>
    <w:p w14:paraId="1370F40E" w14:textId="77777777" w:rsidR="0064131D" w:rsidRDefault="0064131D" w:rsidP="0064131D">
      <w:pPr>
        <w:jc w:val="both"/>
        <w:rPr>
          <w:b/>
          <w:bCs/>
        </w:rPr>
      </w:pPr>
    </w:p>
    <w:p w14:paraId="6F4F6DDD" w14:textId="77777777" w:rsidR="0064131D" w:rsidRDefault="0064131D" w:rsidP="0064131D">
      <w:pPr>
        <w:jc w:val="both"/>
      </w:pPr>
      <w:r>
        <w:rPr>
          <w:b/>
          <w:bCs/>
        </w:rPr>
        <w:lastRenderedPageBreak/>
        <w:t>Proposal 5: Consider PDSCH mapping Type A for 8 Rx UE and Rank 4 with the following test cases and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2"/>
        <w:gridCol w:w="1154"/>
        <w:gridCol w:w="1329"/>
        <w:gridCol w:w="657"/>
        <w:gridCol w:w="1267"/>
        <w:gridCol w:w="1366"/>
        <w:gridCol w:w="1177"/>
        <w:gridCol w:w="601"/>
      </w:tblGrid>
      <w:tr w:rsidR="0064131D" w:rsidRPr="00C25669" w14:paraId="12CEFFFA" w14:textId="77777777" w:rsidTr="001F7757">
        <w:trPr>
          <w:trHeight w:val="38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5369AA4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44" w:type="pct"/>
            <w:vMerge w:val="restart"/>
            <w:shd w:val="clear" w:color="auto" w:fill="FFFFFF"/>
            <w:vAlign w:val="center"/>
          </w:tcPr>
          <w:p w14:paraId="2AD75A06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22A566DB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600" w:type="pct"/>
            <w:vMerge w:val="restart"/>
            <w:shd w:val="clear" w:color="auto" w:fill="FFFFFF"/>
          </w:tcPr>
          <w:p w14:paraId="3E67AEC2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2AA82218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0F30AF7D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 xml:space="preserve">Duplex </w:t>
            </w:r>
          </w:p>
          <w:p w14:paraId="59C90DCC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Mode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11233E94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102463B9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5F126D46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60F6F1B1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2" w:type="pct"/>
            <w:gridSpan w:val="2"/>
            <w:shd w:val="clear" w:color="auto" w:fill="FFFFFF"/>
            <w:vAlign w:val="center"/>
          </w:tcPr>
          <w:p w14:paraId="7CA2F647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64131D" w:rsidRPr="00C25669" w14:paraId="56B43026" w14:textId="77777777" w:rsidTr="001F7757">
        <w:trPr>
          <w:trHeight w:val="38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2A3EC8CD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44" w:type="pct"/>
            <w:vMerge/>
            <w:shd w:val="clear" w:color="auto" w:fill="FFFFFF"/>
          </w:tcPr>
          <w:p w14:paraId="45AA360A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2DE8081B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90" w:type="pct"/>
            <w:vMerge/>
            <w:shd w:val="clear" w:color="auto" w:fill="FFFFFF"/>
          </w:tcPr>
          <w:p w14:paraId="398BD1EB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4401039B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75F425F9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3261CB67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6CC4F154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5A6B0539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64131D" w:rsidRPr="00C25669" w14:paraId="519C2F5E" w14:textId="77777777" w:rsidTr="001F7757">
        <w:trPr>
          <w:trHeight w:val="191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59A816D7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 w:hint="eastAsia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44" w:type="pct"/>
            <w:shd w:val="clear" w:color="auto" w:fill="FFFFFF"/>
            <w:vAlign w:val="center"/>
          </w:tcPr>
          <w:p w14:paraId="20812BAC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15</w:t>
            </w:r>
          </w:p>
          <w:p w14:paraId="167518BD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(52)</w:t>
            </w:r>
          </w:p>
        </w:tc>
        <w:tc>
          <w:tcPr>
            <w:tcW w:w="600" w:type="pct"/>
            <w:shd w:val="clear" w:color="auto" w:fill="FFFFFF"/>
          </w:tcPr>
          <w:p w14:paraId="2542C76E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0DE9865B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52D3F7CC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28D6236E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3A19F007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101A17CF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54101CD1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092E55BF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11.7</w:t>
            </w:r>
          </w:p>
        </w:tc>
      </w:tr>
      <w:tr w:rsidR="0064131D" w14:paraId="468C2C8F" w14:textId="77777777" w:rsidTr="001F7757">
        <w:trPr>
          <w:trHeight w:val="191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6FD1FEB7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744" w:type="pct"/>
            <w:shd w:val="clear" w:color="auto" w:fill="FFFFFF"/>
            <w:vAlign w:val="center"/>
          </w:tcPr>
          <w:p w14:paraId="66259CF4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15</w:t>
            </w:r>
          </w:p>
          <w:p w14:paraId="4C031AD3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(52)</w:t>
            </w:r>
          </w:p>
        </w:tc>
        <w:tc>
          <w:tcPr>
            <w:tcW w:w="600" w:type="pct"/>
            <w:shd w:val="clear" w:color="auto" w:fill="FFFFFF"/>
          </w:tcPr>
          <w:p w14:paraId="2E28F6DB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7493001B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85</w:t>
            </w:r>
          </w:p>
          <w:p w14:paraId="4677EFC3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26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0235F1AC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6A850130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B8B8701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02C6DF73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1" w:type="pct"/>
            <w:shd w:val="clear" w:color="auto" w:fill="FFFFFF"/>
            <w:vAlign w:val="center"/>
          </w:tcPr>
          <w:p w14:paraId="2276E717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20.7</w:t>
            </w:r>
          </w:p>
        </w:tc>
      </w:tr>
      <w:tr w:rsidR="0064131D" w14:paraId="025BDF39" w14:textId="77777777" w:rsidTr="001F7757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0A963435" w14:textId="77777777" w:rsidR="0064131D" w:rsidRDefault="0064131D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MCS were defined based on TS 38.214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3F5D88F4" w14:textId="77777777" w:rsidR="0064131D" w:rsidRDefault="0064131D" w:rsidP="001F7757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64QAM</w:t>
            </w:r>
          </w:p>
        </w:tc>
      </w:tr>
    </w:tbl>
    <w:p w14:paraId="198F345F" w14:textId="77777777" w:rsidR="0064131D" w:rsidRPr="00012243" w:rsidRDefault="0064131D" w:rsidP="0064131D">
      <w:pPr>
        <w:jc w:val="both"/>
      </w:pPr>
    </w:p>
    <w:p w14:paraId="58D67B6B" w14:textId="77777777" w:rsidR="00002640" w:rsidRDefault="00002640" w:rsidP="0064131D">
      <w:pPr>
        <w:jc w:val="both"/>
        <w:rPr>
          <w:b/>
          <w:bCs/>
        </w:rPr>
      </w:pPr>
    </w:p>
    <w:p w14:paraId="7E1C1F23" w14:textId="5CCC5D82" w:rsidR="0064131D" w:rsidRDefault="0064131D" w:rsidP="0064131D">
      <w:pPr>
        <w:jc w:val="both"/>
        <w:rPr>
          <w:b/>
          <w:bCs/>
        </w:rPr>
      </w:pPr>
      <w:r w:rsidRPr="001C27E3">
        <w:rPr>
          <w:b/>
          <w:bCs/>
        </w:rPr>
        <w:t xml:space="preserve">Observation </w:t>
      </w:r>
      <w:r>
        <w:rPr>
          <w:b/>
          <w:bCs/>
        </w:rPr>
        <w:t>7</w:t>
      </w:r>
      <w:r w:rsidRPr="001C27E3">
        <w:rPr>
          <w:b/>
          <w:bCs/>
        </w:rPr>
        <w:t xml:space="preserve">: Considering 256QAM for 8 Rx UE with Rank 2, our simulation results in </w:t>
      </w:r>
      <w:r w:rsidR="000F1FBA">
        <w:rPr>
          <w:b/>
          <w:bCs/>
          <w:lang w:bidi="ar-TN"/>
        </w:rPr>
        <w:t>R4-2313309</w:t>
      </w:r>
      <w:r w:rsidRPr="001C27E3">
        <w:rPr>
          <w:b/>
          <w:bCs/>
        </w:rPr>
        <w:t xml:space="preserve"> [3] show that MCS2</w:t>
      </w:r>
      <w:r>
        <w:rPr>
          <w:b/>
          <w:bCs/>
        </w:rPr>
        <w:t>0</w:t>
      </w:r>
      <w:r w:rsidRPr="001C27E3">
        <w:rPr>
          <w:b/>
          <w:bCs/>
        </w:rPr>
        <w:t xml:space="preserve"> (Table 2) can be achieved in TDL</w:t>
      </w:r>
      <w:r>
        <w:rPr>
          <w:b/>
          <w:bCs/>
        </w:rPr>
        <w:t>C</w:t>
      </w:r>
      <w:r w:rsidRPr="001C27E3">
        <w:rPr>
          <w:b/>
          <w:bCs/>
        </w:rPr>
        <w:t>3</w:t>
      </w:r>
      <w:r>
        <w:rPr>
          <w:b/>
          <w:bCs/>
        </w:rPr>
        <w:t>0</w:t>
      </w:r>
      <w:r w:rsidRPr="001C27E3">
        <w:rPr>
          <w:b/>
          <w:bCs/>
        </w:rPr>
        <w:t>0-1</w:t>
      </w:r>
      <w:r>
        <w:rPr>
          <w:b/>
          <w:bCs/>
        </w:rPr>
        <w:t>0</w:t>
      </w:r>
      <w:r w:rsidRPr="001C27E3">
        <w:rPr>
          <w:b/>
          <w:bCs/>
        </w:rPr>
        <w:t>0 ULA Medium B channel, where an SNR of 2</w:t>
      </w:r>
      <w:r>
        <w:rPr>
          <w:b/>
          <w:bCs/>
        </w:rPr>
        <w:t>0</w:t>
      </w:r>
      <w:r w:rsidRPr="001C27E3">
        <w:rPr>
          <w:b/>
          <w:bCs/>
        </w:rPr>
        <w:t>.</w:t>
      </w:r>
      <w:r>
        <w:rPr>
          <w:b/>
          <w:bCs/>
        </w:rPr>
        <w:t>8</w:t>
      </w:r>
      <w:r w:rsidRPr="001C27E3">
        <w:rPr>
          <w:b/>
          <w:bCs/>
        </w:rPr>
        <w:t xml:space="preserve"> dB is required to achieve 70% of the peak throughput.</w:t>
      </w:r>
      <w:r>
        <w:rPr>
          <w:b/>
          <w:bCs/>
        </w:rPr>
        <w:t xml:space="preserve"> This requirement remains 9.7 dB below the maximum SNR levels for conducted requirements.</w:t>
      </w:r>
    </w:p>
    <w:p w14:paraId="17E38F68" w14:textId="77777777" w:rsidR="0064131D" w:rsidRDefault="0064131D" w:rsidP="0064131D">
      <w:pPr>
        <w:jc w:val="both"/>
        <w:rPr>
          <w:b/>
          <w:bCs/>
        </w:rPr>
      </w:pPr>
    </w:p>
    <w:p w14:paraId="63BE2B94" w14:textId="77777777" w:rsidR="0064131D" w:rsidRPr="009D094A" w:rsidRDefault="0064131D" w:rsidP="0064131D">
      <w:pPr>
        <w:jc w:val="both"/>
        <w:rPr>
          <w:b/>
          <w:bCs/>
          <w:u w:val="single"/>
        </w:rPr>
      </w:pPr>
      <w:r>
        <w:rPr>
          <w:b/>
          <w:bCs/>
        </w:rPr>
        <w:t>Proposal 6: Consider PDSCH mapping Type A for 8 Rx UE and Rank 2 with the following test cases and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7"/>
        <w:gridCol w:w="1346"/>
        <w:gridCol w:w="1119"/>
        <w:gridCol w:w="1404"/>
        <w:gridCol w:w="657"/>
        <w:gridCol w:w="1267"/>
        <w:gridCol w:w="1366"/>
        <w:gridCol w:w="1176"/>
        <w:gridCol w:w="597"/>
      </w:tblGrid>
      <w:tr w:rsidR="0064131D" w:rsidRPr="00C25669" w14:paraId="5306CF70" w14:textId="77777777" w:rsidTr="001F7757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119AAB2E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75A5B217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70AE06E7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590" w:type="pct"/>
            <w:vMerge w:val="restart"/>
            <w:shd w:val="clear" w:color="auto" w:fill="FFFFFF"/>
          </w:tcPr>
          <w:p w14:paraId="5F4BB125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75D7C190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7129AB71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Duplex</w:t>
            </w:r>
          </w:p>
          <w:p w14:paraId="66A31140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18D9A031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6FE32667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78453CDE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133D0FCE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1" w:type="pct"/>
            <w:gridSpan w:val="2"/>
            <w:shd w:val="clear" w:color="auto" w:fill="FFFFFF"/>
            <w:vAlign w:val="center"/>
          </w:tcPr>
          <w:p w14:paraId="28940EC1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64131D" w:rsidRPr="00C25669" w14:paraId="6635AE4B" w14:textId="77777777" w:rsidTr="001F7757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4750E6E9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</w:tcPr>
          <w:p w14:paraId="05B74FB7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6479D580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</w:tcPr>
          <w:p w14:paraId="31008E48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7D5F2084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456F6948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5E26B669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E30D062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01B70B35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64131D" w14:paraId="06F7C238" w14:textId="77777777" w:rsidTr="001F7757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346C5C60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3-1</w:t>
            </w:r>
          </w:p>
          <w:p w14:paraId="3C209349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Note1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48BF2B24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15</w:t>
            </w:r>
          </w:p>
          <w:p w14:paraId="68E6D2D3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(52)</w:t>
            </w:r>
          </w:p>
        </w:tc>
        <w:tc>
          <w:tcPr>
            <w:tcW w:w="590" w:type="pct"/>
            <w:shd w:val="clear" w:color="auto" w:fill="FFFFFF"/>
          </w:tcPr>
          <w:p w14:paraId="7A32E52E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</w:t>
            </w:r>
            <w:r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0D8F1192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</w:t>
            </w:r>
            <w:r>
              <w:rPr>
                <w:rFonts w:ascii="Arial" w:eastAsia="SimSun" w:hAnsi="Arial"/>
                <w:sz w:val="18"/>
              </w:rPr>
              <w:t>56</w:t>
            </w:r>
          </w:p>
          <w:p w14:paraId="44A1CB41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13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0DFF65D1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19F1B74E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TDLC3</w:t>
            </w:r>
            <w:r>
              <w:rPr>
                <w:rFonts w:ascii="Arial" w:eastAsia="SimSun" w:hAnsi="Arial" w:cs="Arial"/>
                <w:sz w:val="18"/>
              </w:rPr>
              <w:t>0</w:t>
            </w:r>
            <w:r w:rsidRPr="006F71B8">
              <w:rPr>
                <w:rFonts w:ascii="Arial" w:eastAsia="SimSun" w:hAnsi="Arial" w:cs="Arial"/>
                <w:sz w:val="18"/>
              </w:rPr>
              <w:t>0-100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911DD89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</w:t>
            </w:r>
            <w:r>
              <w:rPr>
                <w:rFonts w:ascii="Arial" w:eastAsia="SimSun" w:hAnsi="Arial" w:cs="Arial"/>
                <w:sz w:val="18"/>
              </w:rPr>
              <w:t xml:space="preserve"> Medium B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6D6CC56E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00DF060D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64131D" w14:paraId="76660606" w14:textId="77777777" w:rsidTr="001F7757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69E2993D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3-2</w:t>
            </w:r>
          </w:p>
          <w:p w14:paraId="351D95A9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Note2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4B03441E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15</w:t>
            </w:r>
          </w:p>
          <w:p w14:paraId="575916ED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(52)</w:t>
            </w:r>
          </w:p>
        </w:tc>
        <w:tc>
          <w:tcPr>
            <w:tcW w:w="590" w:type="pct"/>
            <w:shd w:val="clear" w:color="auto" w:fill="FFFFFF"/>
          </w:tcPr>
          <w:p w14:paraId="0FD16EBF" w14:textId="77777777" w:rsidR="0064131D" w:rsidRPr="00306A2B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</w:t>
            </w:r>
            <w:r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70925765" w14:textId="77777777" w:rsidR="0064131D" w:rsidRPr="00306A2B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256QAM, 0.</w:t>
            </w:r>
            <w:r>
              <w:rPr>
                <w:rFonts w:ascii="Arial" w:eastAsia="SimSun" w:hAnsi="Arial"/>
                <w:sz w:val="18"/>
              </w:rPr>
              <w:t>67</w:t>
            </w:r>
          </w:p>
          <w:p w14:paraId="392FBEDE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6A2B">
              <w:rPr>
                <w:rFonts w:ascii="Arial" w:eastAsia="SimSun" w:hAnsi="Arial"/>
                <w:sz w:val="18"/>
              </w:rPr>
              <w:t>MCS 2</w:t>
            </w: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77BA2A2E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3BF11741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TDLC3</w:t>
            </w:r>
            <w:r>
              <w:rPr>
                <w:rFonts w:ascii="Arial" w:eastAsia="SimSun" w:hAnsi="Arial" w:cs="Arial"/>
                <w:sz w:val="18"/>
              </w:rPr>
              <w:t>0</w:t>
            </w:r>
            <w:r w:rsidRPr="006F71B8">
              <w:rPr>
                <w:rFonts w:ascii="Arial" w:eastAsia="SimSun" w:hAnsi="Arial" w:cs="Arial"/>
                <w:sz w:val="18"/>
              </w:rPr>
              <w:t>0-100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B15EBDC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, ULA </w:t>
            </w:r>
            <w:r>
              <w:rPr>
                <w:rFonts w:ascii="Arial" w:eastAsia="SimSun" w:hAnsi="Arial" w:cs="Arial"/>
                <w:sz w:val="18"/>
              </w:rPr>
              <w:t>Medium B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03062932" w14:textId="77777777" w:rsidR="0064131D" w:rsidRPr="00C25669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1E672793" w14:textId="77777777" w:rsidR="0064131D" w:rsidRDefault="0064131D" w:rsidP="001F775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64131D" w14:paraId="7B4A07DA" w14:textId="77777777" w:rsidTr="001F7757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301F9EF" w14:textId="77777777" w:rsidR="0064131D" w:rsidRDefault="0064131D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Note 1: MCS was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3DDE1313" w14:textId="77777777" w:rsidR="0064131D" w:rsidRDefault="0064131D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Note 2: MCS were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5.1.3.1-2: MCS index table 2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(256QAM Table)</w:t>
            </w:r>
          </w:p>
          <w:p w14:paraId="0B8EA429" w14:textId="77777777" w:rsidR="0064131D" w:rsidRDefault="0064131D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Test 3-1.</w:t>
            </w:r>
          </w:p>
          <w:p w14:paraId="7A3C6DB7" w14:textId="77777777" w:rsidR="0064131D" w:rsidRDefault="0064131D" w:rsidP="001F775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3% for Test 3-2.</w:t>
            </w:r>
          </w:p>
        </w:tc>
      </w:tr>
    </w:tbl>
    <w:p w14:paraId="2E8C56C4" w14:textId="77777777" w:rsidR="002843C7" w:rsidRDefault="002843C7" w:rsidP="006036A2"/>
    <w:p w14:paraId="75EB5230" w14:textId="77777777" w:rsidR="00B80D47" w:rsidRPr="00AB73D2" w:rsidRDefault="00B80D47" w:rsidP="00B80D47">
      <w:pPr>
        <w:jc w:val="both"/>
        <w:rPr>
          <w:b/>
          <w:bCs/>
        </w:rPr>
      </w:pPr>
      <w:r w:rsidRPr="00AB73D2">
        <w:rPr>
          <w:b/>
          <w:bCs/>
        </w:rPr>
        <w:t xml:space="preserve">Proposal 7: Consider PDSCH demodulation requirements for CA with the following </w:t>
      </w:r>
      <w:r>
        <w:rPr>
          <w:b/>
          <w:bCs/>
        </w:rPr>
        <w:t>test cases.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97"/>
        <w:gridCol w:w="1346"/>
        <w:gridCol w:w="1119"/>
        <w:gridCol w:w="1404"/>
        <w:gridCol w:w="657"/>
        <w:gridCol w:w="1267"/>
        <w:gridCol w:w="1366"/>
        <w:gridCol w:w="1176"/>
        <w:gridCol w:w="597"/>
      </w:tblGrid>
      <w:tr w:rsidR="00B80D47" w:rsidRPr="00C25669" w14:paraId="2B89A699" w14:textId="77777777" w:rsidTr="005F6642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5FBCF4AB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6F03406D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</w:p>
          <w:p w14:paraId="6ACB7C8C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(RB)</w:t>
            </w:r>
          </w:p>
        </w:tc>
        <w:tc>
          <w:tcPr>
            <w:tcW w:w="590" w:type="pct"/>
            <w:vMerge w:val="restart"/>
            <w:shd w:val="clear" w:color="auto" w:fill="FFFFFF"/>
          </w:tcPr>
          <w:p w14:paraId="1B75F6E1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178CDE7F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  <w:p w14:paraId="12406FED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Duplex</w:t>
            </w:r>
          </w:p>
          <w:p w14:paraId="4D129D01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5E1E1B42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341" w:type="pct"/>
            <w:vMerge w:val="restart"/>
            <w:shd w:val="clear" w:color="auto" w:fill="FFFFFF"/>
            <w:vAlign w:val="center"/>
          </w:tcPr>
          <w:p w14:paraId="4408A265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Rank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1A4ADA5B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44A78A7C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1" w:type="pct"/>
            <w:gridSpan w:val="2"/>
            <w:shd w:val="clear" w:color="auto" w:fill="FFFFFF"/>
            <w:vAlign w:val="center"/>
          </w:tcPr>
          <w:p w14:paraId="6A787E14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B80D47" w:rsidRPr="00C25669" w14:paraId="6F32F286" w14:textId="77777777" w:rsidTr="005F6642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5AC9138C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</w:tcPr>
          <w:p w14:paraId="6EFFC523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653AC367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</w:tcPr>
          <w:p w14:paraId="1A6731A5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341" w:type="pct"/>
            <w:vMerge/>
            <w:shd w:val="clear" w:color="auto" w:fill="FFFFFF"/>
          </w:tcPr>
          <w:p w14:paraId="03E837A6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7EAB9153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16F31BEF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7836031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560DEC66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B80D47" w14:paraId="6EBEF5A6" w14:textId="77777777" w:rsidTr="005F6642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108EE6FC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  <w:p w14:paraId="553FFF07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Note1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13279333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30</w:t>
            </w:r>
          </w:p>
          <w:p w14:paraId="7046D554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(106)</w:t>
            </w:r>
          </w:p>
        </w:tc>
        <w:tc>
          <w:tcPr>
            <w:tcW w:w="590" w:type="pct"/>
            <w:shd w:val="clear" w:color="auto" w:fill="FFFFFF"/>
          </w:tcPr>
          <w:p w14:paraId="6872F47E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1D1A8514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1D701B0C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70CA5979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1DD7670D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A</w:t>
            </w:r>
            <w:r w:rsidRPr="006F71B8">
              <w:rPr>
                <w:rFonts w:ascii="Arial" w:eastAsia="SimSun" w:hAnsi="Arial" w:cs="Arial"/>
                <w:sz w:val="18"/>
              </w:rPr>
              <w:t>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B992D5E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, ULA</w:t>
            </w:r>
            <w:r>
              <w:rPr>
                <w:rFonts w:ascii="Arial" w:eastAsia="SimSun" w:hAnsi="Arial" w:cs="Arial"/>
                <w:sz w:val="18"/>
              </w:rPr>
              <w:t xml:space="preserve">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6E6E7292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1E2E3BF5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B80D47" w14:paraId="7D6E684A" w14:textId="77777777" w:rsidTr="005F6642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2EE2E4BB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1-2</w:t>
            </w:r>
          </w:p>
          <w:p w14:paraId="516DA47D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Note1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764C1EFB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 xml:space="preserve">0 / </w:t>
            </w:r>
            <w:r>
              <w:rPr>
                <w:rFonts w:ascii="Arial" w:eastAsia="SimSun" w:hAnsi="Arial"/>
                <w:sz w:val="18"/>
              </w:rPr>
              <w:t>15</w:t>
            </w:r>
          </w:p>
          <w:p w14:paraId="614D7FA3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(52)</w:t>
            </w:r>
          </w:p>
        </w:tc>
        <w:tc>
          <w:tcPr>
            <w:tcW w:w="590" w:type="pct"/>
            <w:shd w:val="clear" w:color="auto" w:fill="FFFFFF"/>
          </w:tcPr>
          <w:p w14:paraId="7526852D" w14:textId="77777777" w:rsidR="00B80D47" w:rsidRPr="00306A2B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12243">
              <w:rPr>
                <w:rFonts w:ascii="Arial" w:eastAsia="SimSun" w:hAnsi="Arial"/>
                <w:sz w:val="18"/>
              </w:rPr>
              <w:t>F</w:t>
            </w:r>
            <w:r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61CFFDF1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6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>QAM, 0.4</w:t>
            </w:r>
            <w:r>
              <w:rPr>
                <w:rFonts w:ascii="Arial" w:eastAsia="SimSun" w:hAnsi="Arial"/>
                <w:sz w:val="18"/>
              </w:rPr>
              <w:t>3</w:t>
            </w:r>
          </w:p>
          <w:p w14:paraId="034DE44A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MCS 17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5E3BA746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318D11B5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F71B8">
              <w:rPr>
                <w:rFonts w:ascii="Arial" w:eastAsia="SimSun" w:hAnsi="Arial" w:cs="Arial"/>
                <w:sz w:val="18"/>
              </w:rPr>
              <w:t>TDL</w:t>
            </w:r>
            <w:r>
              <w:rPr>
                <w:rFonts w:ascii="Arial" w:eastAsia="SimSun" w:hAnsi="Arial" w:cs="Arial"/>
                <w:sz w:val="18"/>
              </w:rPr>
              <w:t>A</w:t>
            </w:r>
            <w:r w:rsidRPr="006F71B8">
              <w:rPr>
                <w:rFonts w:ascii="Arial" w:eastAsia="SimSun" w:hAnsi="Arial" w:cs="Arial"/>
                <w:sz w:val="18"/>
              </w:rPr>
              <w:t>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BED1F1B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, ULA </w:t>
            </w:r>
            <w:r>
              <w:rPr>
                <w:rFonts w:ascii="Arial" w:eastAsia="SimSun" w:hAnsi="Arial" w:cs="Arial"/>
                <w:sz w:val="18"/>
              </w:rPr>
              <w:t>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22CEF3D3" w14:textId="77777777" w:rsidR="00B80D47" w:rsidRPr="00C25669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786CB526" w14:textId="77777777" w:rsidR="00B80D47" w:rsidRDefault="00B80D47" w:rsidP="005F66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TBD</w:t>
            </w:r>
          </w:p>
        </w:tc>
      </w:tr>
      <w:tr w:rsidR="00B80D47" w14:paraId="1E371D84" w14:textId="77777777" w:rsidTr="005F6642">
        <w:trPr>
          <w:trHeight w:val="19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0FA3D7E5" w14:textId="77777777" w:rsidR="00B80D47" w:rsidRDefault="00B80D47" w:rsidP="005F66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Note 1: MCS was defined based on TS 38.101-4 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>Table 5.1.3.1-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: MCS index table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017A1">
              <w:rPr>
                <w:rFonts w:ascii="Arial" w:eastAsia="SimSun" w:hAnsi="Arial" w:cs="Arial"/>
                <w:sz w:val="18"/>
                <w:lang w:eastAsia="zh-CN"/>
              </w:rPr>
              <w:t xml:space="preserve"> for PDSCH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(64QAM Table)</w:t>
            </w:r>
          </w:p>
          <w:p w14:paraId="1B9E2D28" w14:textId="77777777" w:rsidR="00B80D47" w:rsidRDefault="00B80D47" w:rsidP="005F66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Use Tx EVM 6% for Test 1-1 and Test 1-2.</w:t>
            </w:r>
          </w:p>
        </w:tc>
      </w:tr>
    </w:tbl>
    <w:p w14:paraId="2C87EF12" w14:textId="77777777" w:rsidR="00B80D47" w:rsidRDefault="00B80D47" w:rsidP="006036A2"/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References</w:t>
      </w:r>
    </w:p>
    <w:p w14:paraId="7AFE2FCA" w14:textId="2EBC82D5" w:rsidR="00A66974" w:rsidRDefault="00377D31" w:rsidP="00A6697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4" w:name="_Ref89866727"/>
      <w:bookmarkStart w:id="5" w:name="_Hlk130895609"/>
      <w:r>
        <w:t>R</w:t>
      </w:r>
      <w:r w:rsidR="00406F68">
        <w:t>4</w:t>
      </w:r>
      <w:r>
        <w:t>-2</w:t>
      </w:r>
      <w:r w:rsidR="00FF6C84">
        <w:t>3</w:t>
      </w:r>
      <w:r w:rsidR="00544FC8">
        <w:t>0</w:t>
      </w:r>
      <w:r w:rsidR="0037133A">
        <w:t>9</w:t>
      </w:r>
      <w:r w:rsidR="00544FC8">
        <w:t>8</w:t>
      </w:r>
      <w:r w:rsidR="0037133A">
        <w:t>06</w:t>
      </w:r>
      <w:r w:rsidRPr="00F1784D">
        <w:t>, “</w:t>
      </w:r>
      <w:r w:rsidR="00FF6C84" w:rsidRPr="00E9391B">
        <w:rPr>
          <w:rFonts w:cstheme="minorHAnsi"/>
          <w:lang w:eastAsia="zh-CN"/>
        </w:rPr>
        <w:t>WF for 8Rx UE performance requirements</w:t>
      </w:r>
      <w:r w:rsidRPr="00F1784D">
        <w:t>”,</w:t>
      </w:r>
      <w:r>
        <w:t xml:space="preserve"> Huawei</w:t>
      </w:r>
      <w:r w:rsidRPr="00F1784D">
        <w:t>.</w:t>
      </w:r>
      <w:bookmarkEnd w:id="4"/>
    </w:p>
    <w:bookmarkEnd w:id="5"/>
    <w:p w14:paraId="36F47B72" w14:textId="3CE7461E" w:rsidR="00576E0A" w:rsidRDefault="00576E0A" w:rsidP="00B54FA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3GPP TS 38.101-4, “</w:t>
      </w:r>
      <w:r w:rsidR="00FA42DB" w:rsidRPr="00FA42DB">
        <w:t>NR; User Equipment (UE) radio transmission and reception; Part 4: Performance requirements</w:t>
      </w:r>
      <w:r>
        <w:t>”, v.17.</w:t>
      </w:r>
      <w:r w:rsidR="00215D29">
        <w:t>8</w:t>
      </w:r>
      <w:r w:rsidRPr="00E9391B">
        <w:t>.</w:t>
      </w:r>
      <w:r>
        <w:t>0.</w:t>
      </w:r>
    </w:p>
    <w:p w14:paraId="1E4E8749" w14:textId="2C1CAD09" w:rsidR="007534CE" w:rsidRDefault="007534CE" w:rsidP="00B54FA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R4-23</w:t>
      </w:r>
      <w:r w:rsidR="001F65DF">
        <w:t>1</w:t>
      </w:r>
      <w:r w:rsidR="000F1FBA">
        <w:t>3309</w:t>
      </w:r>
      <w:r>
        <w:t>, “</w:t>
      </w:r>
      <w:r w:rsidR="00EE5035">
        <w:t>Simulation results for 8 Rx PDSCH</w:t>
      </w:r>
      <w:r w:rsidR="00E9391B">
        <w:t xml:space="preserve"> requirements</w:t>
      </w:r>
      <w:r w:rsidR="00EE5035">
        <w:t xml:space="preserve"> in FR1</w:t>
      </w:r>
      <w:r>
        <w:t>”, Ericsson.</w:t>
      </w:r>
    </w:p>
    <w:p w14:paraId="673427D6" w14:textId="3498B1E7" w:rsidR="00EA46D6" w:rsidRPr="00F1784D" w:rsidRDefault="00EA46D6" w:rsidP="00EA46D6">
      <w:pPr>
        <w:pStyle w:val="Heading1"/>
        <w:rPr>
          <w:lang w:val="en-US"/>
        </w:rPr>
      </w:pPr>
      <w:r w:rsidRPr="00F1784D">
        <w:rPr>
          <w:lang w:val="en-US"/>
        </w:rPr>
        <w:t>Appendix</w:t>
      </w:r>
      <w:r w:rsidRPr="00F1784D">
        <w:rPr>
          <w:lang w:val="en-US"/>
        </w:rPr>
        <w:tab/>
        <w:t>Simulation assumption</w:t>
      </w:r>
    </w:p>
    <w:p w14:paraId="3F8E9271" w14:textId="4C05C41A" w:rsidR="00544FC8" w:rsidRPr="00F1784D" w:rsidRDefault="00544FC8" w:rsidP="00544FC8">
      <w:pPr>
        <w:pStyle w:val="Heading2"/>
        <w:rPr>
          <w:lang w:val="en-US"/>
        </w:rPr>
      </w:pPr>
      <w:r w:rsidRPr="00F1784D">
        <w:rPr>
          <w:lang w:val="en-US"/>
        </w:rPr>
        <w:t>A.</w:t>
      </w:r>
      <w:r w:rsidR="00011EFA">
        <w:rPr>
          <w:lang w:val="en-US"/>
        </w:rPr>
        <w:t>1</w:t>
      </w:r>
      <w:r w:rsidRPr="00F1784D">
        <w:rPr>
          <w:lang w:val="en-US"/>
        </w:rPr>
        <w:tab/>
        <w:t>PDSCH</w:t>
      </w:r>
      <w:r>
        <w:rPr>
          <w:lang w:val="en-US"/>
        </w:rPr>
        <w:t xml:space="preserve"> Simulation Parameters</w:t>
      </w:r>
    </w:p>
    <w:p w14:paraId="7BEAE6B8" w14:textId="77777777" w:rsidR="007C150E" w:rsidRPr="00EB589D" w:rsidRDefault="007C150E" w:rsidP="007C150E">
      <w:pPr>
        <w:rPr>
          <w:rFonts w:eastAsia="SimSun"/>
          <w:lang w:eastAsia="zh-CN"/>
        </w:rPr>
      </w:pPr>
      <w:r w:rsidRPr="00EB589D">
        <w:rPr>
          <w:rFonts w:eastAsiaTheme="minorEastAsia"/>
          <w:lang w:eastAsia="zh-CN"/>
        </w:rPr>
        <w:t>Other common parameters, refer to TS 38.101-4</w:t>
      </w:r>
      <w:r w:rsidRPr="00EB589D">
        <w:rPr>
          <w:rFonts w:eastAsiaTheme="minorEastAsia" w:hint="eastAsia"/>
          <w:lang w:eastAsia="zh-CN"/>
        </w:rPr>
        <w:t>:</w:t>
      </w:r>
      <w:r w:rsidRPr="00EB589D">
        <w:rPr>
          <w:rFonts w:eastAsiaTheme="minorEastAsia"/>
          <w:lang w:eastAsia="zh-CN"/>
        </w:rPr>
        <w:t xml:space="preserve"> </w:t>
      </w:r>
      <w:r w:rsidRPr="00EB589D">
        <w:t>Table 5.2-1</w:t>
      </w:r>
      <w:r w:rsidRPr="00EB589D">
        <w:rPr>
          <w:rFonts w:hint="eastAsia"/>
          <w:lang w:eastAsia="zh-CN"/>
        </w:rPr>
        <w:t>:</w:t>
      </w:r>
      <w:r w:rsidRPr="00EB589D">
        <w:t xml:space="preserve"> Common test parameters for PDSCH </w:t>
      </w:r>
    </w:p>
    <w:p w14:paraId="7DA229BC" w14:textId="77777777" w:rsidR="007C150E" w:rsidRPr="00EB589D" w:rsidRDefault="007C150E" w:rsidP="007C150E">
      <w:pPr>
        <w:pStyle w:val="ListParagraph"/>
        <w:spacing w:after="120"/>
        <w:jc w:val="center"/>
        <w:rPr>
          <w:rFonts w:eastAsia="SimSun"/>
          <w:b/>
          <w:szCs w:val="24"/>
          <w:lang w:eastAsia="zh-CN"/>
        </w:rPr>
      </w:pPr>
      <w:r w:rsidRPr="00EB589D">
        <w:rPr>
          <w:rFonts w:eastAsia="SimSun"/>
          <w:b/>
          <w:szCs w:val="24"/>
          <w:lang w:eastAsia="zh-CN"/>
        </w:rPr>
        <w:t>Table 1: Simulation assumptions for PDSCH 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4"/>
        <w:gridCol w:w="2923"/>
        <w:gridCol w:w="567"/>
        <w:gridCol w:w="4933"/>
      </w:tblGrid>
      <w:tr w:rsidR="007C150E" w:rsidRPr="00EB589D" w14:paraId="26F16E65" w14:textId="77777777" w:rsidTr="001F7757">
        <w:tc>
          <w:tcPr>
            <w:tcW w:w="4957" w:type="dxa"/>
            <w:gridSpan w:val="2"/>
            <w:shd w:val="clear" w:color="auto" w:fill="auto"/>
          </w:tcPr>
          <w:p w14:paraId="51280C1B" w14:textId="77777777" w:rsidR="007C150E" w:rsidRPr="00EB589D" w:rsidRDefault="007C150E" w:rsidP="001F7757">
            <w:pPr>
              <w:pStyle w:val="TAH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lastRenderedPageBreak/>
              <w:t>Parameter</w:t>
            </w:r>
          </w:p>
        </w:tc>
        <w:tc>
          <w:tcPr>
            <w:tcW w:w="567" w:type="dxa"/>
            <w:shd w:val="clear" w:color="auto" w:fill="auto"/>
          </w:tcPr>
          <w:p w14:paraId="08653690" w14:textId="77777777" w:rsidR="007C150E" w:rsidRPr="00EB589D" w:rsidRDefault="007C150E" w:rsidP="001F7757">
            <w:pPr>
              <w:pStyle w:val="TAH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Unit</w:t>
            </w:r>
          </w:p>
        </w:tc>
        <w:tc>
          <w:tcPr>
            <w:tcW w:w="4933" w:type="dxa"/>
            <w:shd w:val="clear" w:color="auto" w:fill="auto"/>
          </w:tcPr>
          <w:p w14:paraId="2DEAE21E" w14:textId="77777777" w:rsidR="007C150E" w:rsidRPr="00EB589D" w:rsidRDefault="007C150E" w:rsidP="001F7757">
            <w:pPr>
              <w:pStyle w:val="TAH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Value</w:t>
            </w:r>
          </w:p>
        </w:tc>
      </w:tr>
      <w:tr w:rsidR="007C150E" w:rsidRPr="00EB589D" w14:paraId="7E4C3ABE" w14:textId="77777777" w:rsidTr="001F7757">
        <w:tc>
          <w:tcPr>
            <w:tcW w:w="4957" w:type="dxa"/>
            <w:gridSpan w:val="2"/>
            <w:shd w:val="clear" w:color="auto" w:fill="auto"/>
          </w:tcPr>
          <w:p w14:paraId="1724D5D6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Duplex mode</w:t>
            </w:r>
          </w:p>
        </w:tc>
        <w:tc>
          <w:tcPr>
            <w:tcW w:w="567" w:type="dxa"/>
            <w:shd w:val="clear" w:color="auto" w:fill="auto"/>
          </w:tcPr>
          <w:p w14:paraId="7B2C2E9B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6904F587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TDD, FDD</w:t>
            </w:r>
          </w:p>
        </w:tc>
      </w:tr>
      <w:tr w:rsidR="007C150E" w:rsidRPr="00EB589D" w14:paraId="169B659C" w14:textId="77777777" w:rsidTr="001F7757">
        <w:tc>
          <w:tcPr>
            <w:tcW w:w="4957" w:type="dxa"/>
            <w:gridSpan w:val="2"/>
            <w:shd w:val="clear" w:color="auto" w:fill="auto"/>
          </w:tcPr>
          <w:p w14:paraId="4D769125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SimSun" w:hAnsi="Times New Roman"/>
                <w:lang w:eastAsia="zh-CN"/>
              </w:rPr>
              <w:t>DD pattern</w:t>
            </w:r>
          </w:p>
        </w:tc>
        <w:tc>
          <w:tcPr>
            <w:tcW w:w="567" w:type="dxa"/>
            <w:shd w:val="clear" w:color="auto" w:fill="auto"/>
          </w:tcPr>
          <w:p w14:paraId="58AB17AD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36B81C84" w14:textId="77777777" w:rsidR="007C150E" w:rsidRPr="00EB589D" w:rsidRDefault="007C150E" w:rsidP="001F775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7D1S2U</w:t>
            </w:r>
          </w:p>
          <w:p w14:paraId="502AD788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S=6D:4G:4U</w:t>
            </w:r>
          </w:p>
        </w:tc>
      </w:tr>
      <w:tr w:rsidR="007C150E" w:rsidRPr="00EB589D" w14:paraId="7636A525" w14:textId="77777777" w:rsidTr="001F7757">
        <w:tc>
          <w:tcPr>
            <w:tcW w:w="4957" w:type="dxa"/>
            <w:gridSpan w:val="2"/>
            <w:shd w:val="clear" w:color="auto" w:fill="auto"/>
          </w:tcPr>
          <w:p w14:paraId="6295C60C" w14:textId="77777777" w:rsidR="007C150E" w:rsidRPr="00EB589D" w:rsidRDefault="007C150E" w:rsidP="001F7757">
            <w:pPr>
              <w:pStyle w:val="TAH"/>
              <w:jc w:val="left"/>
              <w:rPr>
                <w:rFonts w:ascii="Times New Roman" w:hAnsi="Times New Roman"/>
              </w:rPr>
            </w:pPr>
            <w:proofErr w:type="gramStart"/>
            <w:r w:rsidRPr="00EB589D">
              <w:rPr>
                <w:rFonts w:ascii="Times New Roman" w:eastAsia="SimSun" w:hAnsi="Times New Roman"/>
                <w:b w:val="0"/>
                <w:lang w:eastAsia="zh-CN"/>
              </w:rPr>
              <w:t>SCS(</w:t>
            </w:r>
            <w:proofErr w:type="gramEnd"/>
            <w:r w:rsidRPr="00EB589D">
              <w:rPr>
                <w:rFonts w:ascii="Times New Roman" w:eastAsia="SimSun" w:hAnsi="Times New Roman"/>
                <w:b w:val="0"/>
                <w:lang w:eastAsia="zh-CN"/>
              </w:rPr>
              <w:t>kHz)/Bandwidth (MHz)</w:t>
            </w:r>
          </w:p>
        </w:tc>
        <w:tc>
          <w:tcPr>
            <w:tcW w:w="567" w:type="dxa"/>
            <w:shd w:val="clear" w:color="auto" w:fill="auto"/>
          </w:tcPr>
          <w:p w14:paraId="26DB92ED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50A05C66" w14:textId="77777777" w:rsidR="007C150E" w:rsidRPr="00EB589D" w:rsidRDefault="007C150E" w:rsidP="001F775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 xml:space="preserve">TDD: </w:t>
            </w: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>0/40</w:t>
            </w:r>
          </w:p>
          <w:p w14:paraId="330587C7" w14:textId="77777777" w:rsidR="007C150E" w:rsidRPr="00EB589D" w:rsidRDefault="007C150E" w:rsidP="001F775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FDD: 15/10</w:t>
            </w:r>
          </w:p>
        </w:tc>
      </w:tr>
      <w:tr w:rsidR="007C150E" w:rsidRPr="00EB589D" w14:paraId="6EFAE82A" w14:textId="77777777" w:rsidTr="001F7757">
        <w:tc>
          <w:tcPr>
            <w:tcW w:w="4957" w:type="dxa"/>
            <w:gridSpan w:val="2"/>
            <w:shd w:val="clear" w:color="auto" w:fill="auto"/>
          </w:tcPr>
          <w:p w14:paraId="296A8410" w14:textId="77777777" w:rsidR="007C150E" w:rsidRPr="00EB589D" w:rsidRDefault="007C150E" w:rsidP="001F7757">
            <w:pPr>
              <w:pStyle w:val="TAH"/>
              <w:jc w:val="left"/>
              <w:rPr>
                <w:rFonts w:ascii="Times New Roman" w:eastAsia="SimSun" w:hAnsi="Times New Roman"/>
                <w:b w:val="0"/>
                <w:lang w:eastAsia="zh-CN"/>
              </w:rPr>
            </w:pPr>
            <w:r w:rsidRPr="00EB589D">
              <w:rPr>
                <w:rFonts w:ascii="Times New Roman" w:eastAsia="SimSun" w:hAnsi="Times New Roman"/>
                <w:b w:val="0"/>
                <w:lang w:eastAsia="zh-CN"/>
              </w:rPr>
              <w:t xml:space="preserve">MIMO layer and </w:t>
            </w:r>
            <w:r w:rsidRPr="00EB589D">
              <w:rPr>
                <w:rFonts w:ascii="Times New Roman" w:eastAsia="SimSun" w:hAnsi="Times New Roman" w:hint="eastAsia"/>
                <w:b w:val="0"/>
                <w:lang w:eastAsia="zh-CN"/>
              </w:rPr>
              <w:t>A</w:t>
            </w:r>
            <w:r w:rsidRPr="00EB589D">
              <w:rPr>
                <w:rFonts w:ascii="Times New Roman" w:eastAsia="SimSun" w:hAnsi="Times New Roman"/>
                <w:b w:val="0"/>
                <w:lang w:eastAsia="zh-CN"/>
              </w:rPr>
              <w:t>ntenna configuration</w:t>
            </w:r>
          </w:p>
        </w:tc>
        <w:tc>
          <w:tcPr>
            <w:tcW w:w="567" w:type="dxa"/>
            <w:shd w:val="clear" w:color="auto" w:fill="auto"/>
          </w:tcPr>
          <w:p w14:paraId="76592AF5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55D1EE57" w14:textId="77777777" w:rsidR="007C150E" w:rsidRPr="00EB589D" w:rsidRDefault="007C150E" w:rsidP="001F775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2: 2x8</w:t>
            </w:r>
          </w:p>
          <w:p w14:paraId="71B16AD3" w14:textId="77777777" w:rsidR="007C150E" w:rsidRPr="00EB589D" w:rsidRDefault="007C150E" w:rsidP="001F775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4</w:t>
            </w: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: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 xml:space="preserve"> 4x8</w:t>
            </w:r>
          </w:p>
          <w:p w14:paraId="3E5C1E15" w14:textId="77777777" w:rsidR="007C150E" w:rsidRPr="00EB589D" w:rsidRDefault="007C150E" w:rsidP="001F775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8: 8x8</w:t>
            </w:r>
          </w:p>
        </w:tc>
      </w:tr>
      <w:tr w:rsidR="007C150E" w:rsidRPr="00EB589D" w14:paraId="1049A544" w14:textId="77777777" w:rsidTr="001F7757">
        <w:tc>
          <w:tcPr>
            <w:tcW w:w="4957" w:type="dxa"/>
            <w:gridSpan w:val="2"/>
            <w:shd w:val="clear" w:color="auto" w:fill="auto"/>
          </w:tcPr>
          <w:p w14:paraId="2AA9799D" w14:textId="77777777" w:rsidR="007C150E" w:rsidRPr="00EB589D" w:rsidRDefault="007C150E" w:rsidP="001F7757">
            <w:pPr>
              <w:pStyle w:val="TAH"/>
              <w:jc w:val="left"/>
              <w:rPr>
                <w:rFonts w:ascii="Times New Roman" w:eastAsia="SimSun" w:hAnsi="Times New Roman"/>
                <w:b w:val="0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b w:val="0"/>
                <w:lang w:eastAsia="zh-CN"/>
              </w:rPr>
              <w:t>P</w:t>
            </w:r>
            <w:r w:rsidRPr="00EB589D">
              <w:rPr>
                <w:rFonts w:ascii="Times New Roman" w:eastAsia="SimSun" w:hAnsi="Times New Roman"/>
                <w:b w:val="0"/>
                <w:lang w:eastAsia="zh-CN"/>
              </w:rPr>
              <w:t>ropagation condition and antenna correlation</w:t>
            </w:r>
          </w:p>
        </w:tc>
        <w:tc>
          <w:tcPr>
            <w:tcW w:w="567" w:type="dxa"/>
            <w:shd w:val="clear" w:color="auto" w:fill="auto"/>
          </w:tcPr>
          <w:p w14:paraId="42AB344E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3D027DFC" w14:textId="77777777" w:rsidR="007C150E" w:rsidRPr="00EB589D" w:rsidRDefault="007C150E" w:rsidP="001F775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R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>ank 2: TDLC300-100 ULA Medium B (</w:t>
            </w:r>
            <w:r w:rsidRPr="00EB589D">
              <w:rPr>
                <w:rFonts w:cs="Arial"/>
              </w:rPr>
              <w:sym w:font="Symbol" w:char="F061"/>
            </w:r>
            <w:r w:rsidRPr="00EB589D">
              <w:rPr>
                <w:rFonts w:cs="Arial"/>
              </w:rPr>
              <w:t xml:space="preserve"> = 0.3, </w:t>
            </w:r>
            <w:r w:rsidRPr="00EB589D">
              <w:rPr>
                <w:rFonts w:cs="Arial"/>
              </w:rPr>
              <w:sym w:font="Symbol" w:char="F062"/>
            </w:r>
            <w:r w:rsidRPr="00EB589D">
              <w:rPr>
                <w:rFonts w:cs="Arial"/>
              </w:rPr>
              <w:t xml:space="preserve"> = 0.005154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>)</w:t>
            </w:r>
          </w:p>
          <w:p w14:paraId="23A80ABC" w14:textId="77777777" w:rsidR="007C150E" w:rsidRPr="00EB589D" w:rsidRDefault="007C150E" w:rsidP="001F775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4</w:t>
            </w: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: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 xml:space="preserve"> TDLA30-10 Low</w:t>
            </w:r>
          </w:p>
          <w:p w14:paraId="00B08E24" w14:textId="77777777" w:rsidR="007C150E" w:rsidRPr="00EB589D" w:rsidRDefault="007C150E" w:rsidP="001F775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8: TDLA30-10 Low</w:t>
            </w:r>
          </w:p>
        </w:tc>
      </w:tr>
      <w:tr w:rsidR="007C150E" w:rsidRPr="00EB589D" w14:paraId="0E6A2408" w14:textId="77777777" w:rsidTr="001F7757"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7455DF4B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PDSCH configuration</w:t>
            </w:r>
          </w:p>
        </w:tc>
        <w:tc>
          <w:tcPr>
            <w:tcW w:w="2923" w:type="dxa"/>
            <w:shd w:val="clear" w:color="auto" w:fill="auto"/>
          </w:tcPr>
          <w:p w14:paraId="1D64316D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Mapping type</w:t>
            </w:r>
          </w:p>
        </w:tc>
        <w:tc>
          <w:tcPr>
            <w:tcW w:w="567" w:type="dxa"/>
            <w:shd w:val="clear" w:color="auto" w:fill="auto"/>
          </w:tcPr>
          <w:p w14:paraId="27C8F77E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63CB6EE5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Type A</w:t>
            </w:r>
          </w:p>
        </w:tc>
      </w:tr>
      <w:tr w:rsidR="007C150E" w:rsidRPr="00EB589D" w14:paraId="7148DDAA" w14:textId="77777777" w:rsidTr="001F7757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18F4FC68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0983EFC9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k0</w:t>
            </w:r>
          </w:p>
        </w:tc>
        <w:tc>
          <w:tcPr>
            <w:tcW w:w="567" w:type="dxa"/>
            <w:shd w:val="clear" w:color="auto" w:fill="auto"/>
          </w:tcPr>
          <w:p w14:paraId="2592A8DE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066524FE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0</w:t>
            </w:r>
          </w:p>
        </w:tc>
      </w:tr>
      <w:tr w:rsidR="007C150E" w:rsidRPr="00EB589D" w14:paraId="7B97A790" w14:textId="77777777" w:rsidTr="001F7757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136CC835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4F49600F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 xml:space="preserve">Starting symbol (S) </w:t>
            </w:r>
          </w:p>
        </w:tc>
        <w:tc>
          <w:tcPr>
            <w:tcW w:w="567" w:type="dxa"/>
            <w:shd w:val="clear" w:color="auto" w:fill="auto"/>
          </w:tcPr>
          <w:p w14:paraId="4CF7123D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3D83927D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2</w:t>
            </w:r>
          </w:p>
        </w:tc>
      </w:tr>
      <w:tr w:rsidR="007C150E" w:rsidRPr="00EB589D" w14:paraId="06D0B613" w14:textId="77777777" w:rsidTr="001F7757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04043D92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31BAC010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Length (L)</w:t>
            </w:r>
          </w:p>
        </w:tc>
        <w:tc>
          <w:tcPr>
            <w:tcW w:w="567" w:type="dxa"/>
            <w:shd w:val="clear" w:color="auto" w:fill="auto"/>
          </w:tcPr>
          <w:p w14:paraId="6466FE3A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5E33DDCC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12</w:t>
            </w:r>
          </w:p>
        </w:tc>
      </w:tr>
      <w:tr w:rsidR="007C150E" w:rsidRPr="00EB589D" w14:paraId="5FA0B96F" w14:textId="77777777" w:rsidTr="001F7757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0FE5BE03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7BB73B06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PRB bundling type</w:t>
            </w:r>
          </w:p>
        </w:tc>
        <w:tc>
          <w:tcPr>
            <w:tcW w:w="567" w:type="dxa"/>
            <w:shd w:val="clear" w:color="auto" w:fill="auto"/>
          </w:tcPr>
          <w:p w14:paraId="3F604F63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6CD26CB1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Static</w:t>
            </w:r>
          </w:p>
        </w:tc>
      </w:tr>
      <w:tr w:rsidR="007C150E" w:rsidRPr="00EB589D" w14:paraId="3DA0D17D" w14:textId="77777777" w:rsidTr="001F7757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3F6D056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i/>
              </w:rPr>
            </w:pPr>
          </w:p>
        </w:tc>
        <w:tc>
          <w:tcPr>
            <w:tcW w:w="2923" w:type="dxa"/>
            <w:shd w:val="clear" w:color="auto" w:fill="auto"/>
          </w:tcPr>
          <w:p w14:paraId="1EA33422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PRB bundling size</w:t>
            </w:r>
          </w:p>
        </w:tc>
        <w:tc>
          <w:tcPr>
            <w:tcW w:w="567" w:type="dxa"/>
            <w:shd w:val="clear" w:color="auto" w:fill="auto"/>
          </w:tcPr>
          <w:p w14:paraId="7613BB5D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6E07D5C5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2</w:t>
            </w:r>
          </w:p>
        </w:tc>
      </w:tr>
      <w:tr w:rsidR="007C150E" w:rsidRPr="00EB589D" w14:paraId="28DEE353" w14:textId="77777777" w:rsidTr="001F7757">
        <w:trPr>
          <w:trHeight w:val="295"/>
        </w:trPr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5D918A0A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PDSCH DMRS configuration</w:t>
            </w:r>
          </w:p>
        </w:tc>
        <w:tc>
          <w:tcPr>
            <w:tcW w:w="2923" w:type="dxa"/>
            <w:shd w:val="clear" w:color="auto" w:fill="auto"/>
          </w:tcPr>
          <w:p w14:paraId="33699579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szCs w:val="18"/>
              </w:rPr>
            </w:pPr>
            <w:r w:rsidRPr="00EB589D">
              <w:rPr>
                <w:rFonts w:ascii="Times New Roman" w:eastAsia="SimSun" w:hAnsi="Times New Roman"/>
                <w:szCs w:val="18"/>
              </w:rPr>
              <w:t>DMRS Type</w:t>
            </w:r>
          </w:p>
        </w:tc>
        <w:tc>
          <w:tcPr>
            <w:tcW w:w="567" w:type="dxa"/>
            <w:shd w:val="clear" w:color="auto" w:fill="auto"/>
          </w:tcPr>
          <w:p w14:paraId="749815C0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09875BF1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Type 1</w:t>
            </w:r>
          </w:p>
        </w:tc>
      </w:tr>
      <w:tr w:rsidR="007C150E" w:rsidRPr="00EB589D" w14:paraId="5D8BFF5E" w14:textId="77777777" w:rsidTr="001F7757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09C3B887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348AD08F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Number of additional DMRS</w:t>
            </w:r>
          </w:p>
        </w:tc>
        <w:tc>
          <w:tcPr>
            <w:tcW w:w="567" w:type="dxa"/>
            <w:shd w:val="clear" w:color="auto" w:fill="auto"/>
          </w:tcPr>
          <w:p w14:paraId="4C6FDCA8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7A7109A5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1</w:t>
            </w:r>
          </w:p>
        </w:tc>
      </w:tr>
      <w:tr w:rsidR="007C150E" w:rsidRPr="00EB589D" w14:paraId="1A10C923" w14:textId="77777777" w:rsidTr="001F7757">
        <w:tc>
          <w:tcPr>
            <w:tcW w:w="20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09FE0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04922F58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Maximum number of OFDM symbols (maxLength) for DL</w:t>
            </w:r>
          </w:p>
        </w:tc>
        <w:tc>
          <w:tcPr>
            <w:tcW w:w="567" w:type="dxa"/>
            <w:shd w:val="clear" w:color="auto" w:fill="auto"/>
          </w:tcPr>
          <w:p w14:paraId="772EE3B6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5CE2A56A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</w:rPr>
              <w:t xml:space="preserve">Rank2/4: </w:t>
            </w:r>
            <w:proofErr w:type="gramStart"/>
            <w:r w:rsidRPr="00EB589D">
              <w:rPr>
                <w:rFonts w:ascii="Times New Roman" w:eastAsia="SimSun" w:hAnsi="Times New Roman"/>
              </w:rPr>
              <w:t>Single-symbol</w:t>
            </w:r>
            <w:proofErr w:type="gramEnd"/>
          </w:p>
          <w:p w14:paraId="7DF0CDB6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 xml:space="preserve">Rank 8: </w:t>
            </w:r>
            <w:proofErr w:type="gramStart"/>
            <w:r w:rsidRPr="00EB589D">
              <w:rPr>
                <w:rFonts w:ascii="Times New Roman" w:eastAsia="SimSun" w:hAnsi="Times New Roman"/>
                <w:lang w:eastAsia="zh-CN"/>
              </w:rPr>
              <w:t>Double-symbol</w:t>
            </w:r>
            <w:proofErr w:type="gramEnd"/>
          </w:p>
        </w:tc>
      </w:tr>
      <w:tr w:rsidR="007C150E" w:rsidRPr="00EB589D" w14:paraId="53215476" w14:textId="77777777" w:rsidTr="001F7757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010DAC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SimSun" w:hAnsi="Times New Roman"/>
                <w:lang w:eastAsia="zh-CN"/>
              </w:rPr>
              <w:t>RS configuration</w:t>
            </w:r>
          </w:p>
        </w:tc>
        <w:tc>
          <w:tcPr>
            <w:tcW w:w="567" w:type="dxa"/>
            <w:shd w:val="clear" w:color="auto" w:fill="auto"/>
          </w:tcPr>
          <w:p w14:paraId="70763DAC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0328E68D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Symbol</w:t>
            </w:r>
            <w:proofErr w:type="gramStart"/>
            <w:r w:rsidRPr="00EB589D">
              <w:rPr>
                <w:rFonts w:ascii="Times New Roman" w:eastAsia="SimSun" w:hAnsi="Times New Roman"/>
                <w:lang w:eastAsia="zh-CN"/>
              </w:rPr>
              <w:t>#{</w:t>
            </w:r>
            <w:proofErr w:type="gramEnd"/>
            <w:r w:rsidRPr="00EB589D">
              <w:rPr>
                <w:rFonts w:ascii="Times New Roman" w:eastAsia="SimSun" w:hAnsi="Times New Roman"/>
                <w:lang w:eastAsia="zh-CN"/>
              </w:rPr>
              <w:t>5, 9}</w:t>
            </w:r>
          </w:p>
        </w:tc>
      </w:tr>
      <w:tr w:rsidR="007C150E" w:rsidRPr="00EB589D" w14:paraId="383D0C29" w14:textId="77777777" w:rsidTr="001F7757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B21746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P</w:t>
            </w:r>
            <w:r w:rsidRPr="00EB589D">
              <w:rPr>
                <w:rFonts w:ascii="Times New Roman" w:eastAsia="SimSun" w:hAnsi="Times New Roman"/>
                <w:lang w:eastAsia="zh-CN"/>
              </w:rPr>
              <w:t>T-RS</w:t>
            </w:r>
          </w:p>
        </w:tc>
        <w:tc>
          <w:tcPr>
            <w:tcW w:w="567" w:type="dxa"/>
            <w:shd w:val="clear" w:color="auto" w:fill="auto"/>
          </w:tcPr>
          <w:p w14:paraId="0B33B233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5947F2DE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N</w:t>
            </w:r>
            <w:r w:rsidRPr="00EB589D">
              <w:rPr>
                <w:rFonts w:ascii="Times New Roman" w:eastAsia="SimSun" w:hAnsi="Times New Roman"/>
                <w:lang w:eastAsia="zh-CN"/>
              </w:rPr>
              <w:t>ot configured</w:t>
            </w:r>
          </w:p>
        </w:tc>
      </w:tr>
      <w:tr w:rsidR="007C150E" w:rsidRPr="00EB589D" w14:paraId="637BC0E7" w14:textId="77777777" w:rsidTr="001F7757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84EBF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NZP-CSI-RS configuration</w:t>
            </w:r>
          </w:p>
        </w:tc>
        <w:tc>
          <w:tcPr>
            <w:tcW w:w="567" w:type="dxa"/>
            <w:shd w:val="clear" w:color="auto" w:fill="auto"/>
          </w:tcPr>
          <w:p w14:paraId="6EC1C4A9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AA267FB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R</w:t>
            </w:r>
            <w:r w:rsidRPr="00EB589D">
              <w:rPr>
                <w:rFonts w:ascii="Times New Roman" w:eastAsia="SimSun" w:hAnsi="Times New Roman"/>
                <w:lang w:eastAsia="zh-CN"/>
              </w:rPr>
              <w:t>ank 8: row 6</w:t>
            </w:r>
          </w:p>
        </w:tc>
      </w:tr>
      <w:tr w:rsidR="007C150E" w:rsidRPr="00EB589D" w14:paraId="12746681" w14:textId="77777777" w:rsidTr="001F7757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A44B04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Overhead</w:t>
            </w:r>
          </w:p>
        </w:tc>
        <w:tc>
          <w:tcPr>
            <w:tcW w:w="567" w:type="dxa"/>
            <w:shd w:val="clear" w:color="auto" w:fill="auto"/>
          </w:tcPr>
          <w:p w14:paraId="42DE9DE9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715CDC18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0</w:t>
            </w:r>
          </w:p>
        </w:tc>
      </w:tr>
      <w:tr w:rsidR="007C150E" w:rsidRPr="00EB589D" w14:paraId="46A687C3" w14:textId="77777777" w:rsidTr="001F7757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8D17FE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N1 and N2 configurations for 8Tx cases</w:t>
            </w:r>
          </w:p>
        </w:tc>
        <w:tc>
          <w:tcPr>
            <w:tcW w:w="567" w:type="dxa"/>
            <w:shd w:val="clear" w:color="auto" w:fill="auto"/>
          </w:tcPr>
          <w:p w14:paraId="3DDE166F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0C0F6BC8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Use (N</w:t>
            </w:r>
            <w:proofErr w:type="gramStart"/>
            <w:r w:rsidRPr="00EB589D">
              <w:rPr>
                <w:rFonts w:ascii="Times New Roman" w:eastAsia="SimSun" w:hAnsi="Times New Roman"/>
                <w:lang w:eastAsia="zh-CN"/>
              </w:rPr>
              <w:t>1,N</w:t>
            </w:r>
            <w:proofErr w:type="gramEnd"/>
            <w:r w:rsidRPr="00EB589D">
              <w:rPr>
                <w:rFonts w:ascii="Times New Roman" w:eastAsia="SimSun" w:hAnsi="Times New Roman"/>
                <w:lang w:eastAsia="zh-CN"/>
              </w:rPr>
              <w:t>2) = (4,1), (O1, O2) = (4,1)</w:t>
            </w:r>
          </w:p>
        </w:tc>
      </w:tr>
      <w:tr w:rsidR="007C150E" w:rsidRPr="00EB589D" w14:paraId="4B40B7DA" w14:textId="77777777" w:rsidTr="001F7757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B30ED7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Coodebook for PDCCH for PDSCH tests with 4Tx and 8Tx</w:t>
            </w:r>
          </w:p>
        </w:tc>
        <w:tc>
          <w:tcPr>
            <w:tcW w:w="567" w:type="dxa"/>
            <w:shd w:val="clear" w:color="auto" w:fill="auto"/>
          </w:tcPr>
          <w:p w14:paraId="594D477D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04BC6A25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Keep same number of Tx for PDSCH and PDCCH during PDSCH test. Set “codebookMode” to 1</w:t>
            </w:r>
          </w:p>
        </w:tc>
      </w:tr>
      <w:tr w:rsidR="007C150E" w:rsidRPr="00EB589D" w14:paraId="16AA8FE8" w14:textId="77777777" w:rsidTr="001F7757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9F8B2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Sp</w:t>
            </w:r>
            <w:r w:rsidRPr="00EB589D">
              <w:rPr>
                <w:rFonts w:ascii="Times New Roman" w:eastAsia="SimSun" w:hAnsi="Times New Roman"/>
                <w:lang w:eastAsia="zh-CN"/>
              </w:rPr>
              <w:t>ecial slot (S slot) scheduling</w:t>
            </w:r>
          </w:p>
        </w:tc>
        <w:tc>
          <w:tcPr>
            <w:tcW w:w="567" w:type="dxa"/>
            <w:shd w:val="clear" w:color="auto" w:fill="auto"/>
          </w:tcPr>
          <w:p w14:paraId="2126779E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5BC7AFA7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Not schedule PDSCH in special slot for 8 layers cases</w:t>
            </w:r>
          </w:p>
        </w:tc>
      </w:tr>
      <w:tr w:rsidR="007C150E" w:rsidRPr="00EB589D" w14:paraId="39C049C5" w14:textId="77777777" w:rsidTr="001F7757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F82E3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</w:rPr>
            </w:pPr>
            <w:r w:rsidRPr="00EB589D">
              <w:rPr>
                <w:rFonts w:ascii="Times New Roman" w:eastAsia="SimSun" w:hAnsi="Times New Roman"/>
              </w:rPr>
              <w:t>Number of HARQ Processes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CFC81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FC9FD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 xml:space="preserve">TDD: </w:t>
            </w:r>
            <w:r w:rsidRPr="00EB589D">
              <w:rPr>
                <w:rFonts w:ascii="Times New Roman" w:eastAsia="SimSun" w:hAnsi="Times New Roman" w:hint="eastAsia"/>
                <w:lang w:eastAsia="zh-CN"/>
              </w:rPr>
              <w:t>8</w:t>
            </w:r>
          </w:p>
          <w:p w14:paraId="6754C2C1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FDD: 4</w:t>
            </w:r>
          </w:p>
        </w:tc>
      </w:tr>
      <w:tr w:rsidR="007C150E" w:rsidRPr="00EB589D" w14:paraId="5CD1E63D" w14:textId="77777777" w:rsidTr="001F7757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D45F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HARQ ACK/NACK bundling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1722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25ED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Multiplexed</w:t>
            </w:r>
          </w:p>
        </w:tc>
      </w:tr>
      <w:tr w:rsidR="007C150E" w:rsidRPr="00EB589D" w14:paraId="3BE4D48A" w14:textId="77777777" w:rsidTr="001F7757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A96C9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M</w:t>
            </w:r>
            <w:r w:rsidRPr="00EB589D">
              <w:rPr>
                <w:rFonts w:ascii="Times New Roman" w:eastAsia="SimSun" w:hAnsi="Times New Roman"/>
                <w:lang w:eastAsia="zh-CN"/>
              </w:rPr>
              <w:t>aximum HARQ transmissions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79B0D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0948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4</w:t>
            </w:r>
          </w:p>
        </w:tc>
      </w:tr>
      <w:tr w:rsidR="007C150E" w:rsidRPr="00EB589D" w14:paraId="15CF7426" w14:textId="77777777" w:rsidTr="001F7757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939D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Redundancy version coding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D3F1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793A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{0,2,3,1}</w:t>
            </w:r>
          </w:p>
        </w:tc>
      </w:tr>
      <w:tr w:rsidR="007C150E" w:rsidRPr="00EB589D" w14:paraId="242E65FE" w14:textId="77777777" w:rsidTr="001F7757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7939F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PDSCH &amp; PDSCH DMRS Precoding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70EFC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69351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/>
                <w:lang w:eastAsia="zh-CN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 w:rsidR="007C150E" w:rsidRPr="00EB589D" w14:paraId="4C3B0116" w14:textId="77777777" w:rsidTr="001F7757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B8A68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SimSun" w:hAnsi="Times New Roman"/>
                <w:lang w:eastAsia="zh-CN"/>
              </w:rPr>
              <w:t>x EVM (Explicitly modeled in the simulation)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9760D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28207" w14:textId="77777777" w:rsidR="007C150E" w:rsidRPr="00EB589D" w:rsidRDefault="007C150E" w:rsidP="001F7757">
            <w:pPr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>64QAM:6</w:t>
            </w:r>
            <w:r w:rsidRPr="00EB589D">
              <w:rPr>
                <w:rFonts w:eastAsia="SimSun" w:hint="eastAsia"/>
                <w:szCs w:val="24"/>
                <w:lang w:eastAsia="zh-CN"/>
              </w:rPr>
              <w:t>%</w:t>
            </w:r>
          </w:p>
          <w:p w14:paraId="6C030DF3" w14:textId="77777777" w:rsidR="007C150E" w:rsidRPr="00EB589D" w:rsidRDefault="007C150E" w:rsidP="001F7757">
            <w:pPr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>256QAM</w:t>
            </w:r>
            <w:r w:rsidRPr="00EB589D">
              <w:rPr>
                <w:rFonts w:eastAsia="SimSun" w:hint="eastAsia"/>
                <w:szCs w:val="24"/>
                <w:lang w:eastAsia="zh-CN"/>
              </w:rPr>
              <w:t>:3%</w:t>
            </w:r>
          </w:p>
        </w:tc>
      </w:tr>
      <w:tr w:rsidR="007C150E" w:rsidRPr="00EB589D" w14:paraId="7A609CBF" w14:textId="77777777" w:rsidTr="001F7757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592B8" w14:textId="77777777" w:rsidR="007C150E" w:rsidRPr="00EB589D" w:rsidRDefault="007C150E" w:rsidP="001F7757">
            <w:pPr>
              <w:pStyle w:val="TAL"/>
              <w:rPr>
                <w:rFonts w:ascii="Times New Roman" w:eastAsia="SimSun" w:hAnsi="Times New Roman"/>
                <w:lang w:eastAsia="zh-CN"/>
              </w:rPr>
            </w:pPr>
            <w:r w:rsidRPr="00EB589D">
              <w:rPr>
                <w:rFonts w:ascii="Times New Roman" w:eastAsia="SimSun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SimSun" w:hAnsi="Times New Roman"/>
                <w:lang w:eastAsia="zh-CN"/>
              </w:rPr>
              <w:t>est metric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5BA3" w14:textId="77777777" w:rsidR="007C150E" w:rsidRPr="00EB589D" w:rsidRDefault="007C150E" w:rsidP="001F7757">
            <w:pPr>
              <w:pStyle w:val="TAC"/>
              <w:rPr>
                <w:rFonts w:ascii="Times New Roman" w:eastAsia="SimSun" w:hAnsi="Times New Roma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37EF" w14:textId="77777777" w:rsidR="007C150E" w:rsidRPr="00EB589D" w:rsidRDefault="007C150E" w:rsidP="001F7757">
            <w:pPr>
              <w:spacing w:after="0"/>
              <w:jc w:val="center"/>
              <w:rPr>
                <w:rFonts w:eastAsia="SimSun"/>
                <w:szCs w:val="24"/>
                <w:lang w:eastAsia="zh-CN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>SNR@</w:t>
            </w:r>
            <w:r w:rsidRPr="00EB589D">
              <w:rPr>
                <w:rFonts w:eastAsia="SimSun" w:hint="eastAsia"/>
                <w:szCs w:val="24"/>
                <w:lang w:eastAsia="zh-CN"/>
              </w:rPr>
              <w:t>7</w:t>
            </w:r>
            <w:r w:rsidRPr="00EB589D">
              <w:rPr>
                <w:rFonts w:eastAsia="SimSun"/>
                <w:szCs w:val="24"/>
                <w:lang w:eastAsia="zh-CN"/>
              </w:rPr>
              <w:t>0% max TP</w:t>
            </w:r>
          </w:p>
        </w:tc>
      </w:tr>
    </w:tbl>
    <w:p w14:paraId="70ABEFB2" w14:textId="77777777" w:rsidR="007C150E" w:rsidRDefault="007C150E" w:rsidP="003908B8">
      <w:pPr>
        <w:rPr>
          <w:lang w:eastAsia="ja-JP"/>
        </w:rPr>
      </w:pPr>
    </w:p>
    <w:sectPr w:rsidR="007C150E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F7010" w14:textId="77777777" w:rsidR="001A266A" w:rsidRDefault="001A266A">
      <w:pPr>
        <w:spacing w:after="0"/>
      </w:pPr>
      <w:r>
        <w:separator/>
      </w:r>
    </w:p>
  </w:endnote>
  <w:endnote w:type="continuationSeparator" w:id="0">
    <w:p w14:paraId="6E6D4CF6" w14:textId="77777777" w:rsidR="001A266A" w:rsidRDefault="001A26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FBA00" w14:textId="77777777" w:rsidR="001A266A" w:rsidRDefault="001A266A">
      <w:pPr>
        <w:spacing w:after="0"/>
      </w:pPr>
      <w:r>
        <w:separator/>
      </w:r>
    </w:p>
  </w:footnote>
  <w:footnote w:type="continuationSeparator" w:id="0">
    <w:p w14:paraId="7A431DCB" w14:textId="77777777" w:rsidR="001A266A" w:rsidRDefault="001A26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9D"/>
    <w:multiLevelType w:val="hybridMultilevel"/>
    <w:tmpl w:val="A6DE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2F"/>
    <w:multiLevelType w:val="hybridMultilevel"/>
    <w:tmpl w:val="F184F5EC"/>
    <w:lvl w:ilvl="0" w:tplc="04090003">
      <w:start w:val="1"/>
      <w:numFmt w:val="bullet"/>
      <w:lvlText w:val="o"/>
      <w:lvlJc w:val="left"/>
      <w:pPr>
        <w:ind w:left="83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005BA"/>
    <w:multiLevelType w:val="hybridMultilevel"/>
    <w:tmpl w:val="C41C1C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A6491D"/>
    <w:multiLevelType w:val="hybridMultilevel"/>
    <w:tmpl w:val="DCC036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1586BED"/>
    <w:multiLevelType w:val="hybridMultilevel"/>
    <w:tmpl w:val="6DC0C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FB3C42"/>
    <w:multiLevelType w:val="hybridMultilevel"/>
    <w:tmpl w:val="7CFE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29B956D0"/>
    <w:multiLevelType w:val="hybridMultilevel"/>
    <w:tmpl w:val="5F04AFA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FF7BEF"/>
    <w:multiLevelType w:val="hybridMultilevel"/>
    <w:tmpl w:val="8E72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9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E414CB"/>
    <w:multiLevelType w:val="hybridMultilevel"/>
    <w:tmpl w:val="8DAC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51929501">
    <w:abstractNumId w:val="49"/>
  </w:num>
  <w:num w:numId="2" w16cid:durableId="671644806">
    <w:abstractNumId w:val="37"/>
  </w:num>
  <w:num w:numId="3" w16cid:durableId="942227316">
    <w:abstractNumId w:val="13"/>
  </w:num>
  <w:num w:numId="4" w16cid:durableId="419253680">
    <w:abstractNumId w:val="43"/>
  </w:num>
  <w:num w:numId="5" w16cid:durableId="2126775455">
    <w:abstractNumId w:val="25"/>
  </w:num>
  <w:num w:numId="6" w16cid:durableId="209659236">
    <w:abstractNumId w:val="46"/>
  </w:num>
  <w:num w:numId="7" w16cid:durableId="1604608233">
    <w:abstractNumId w:val="20"/>
  </w:num>
  <w:num w:numId="8" w16cid:durableId="2706303">
    <w:abstractNumId w:val="10"/>
  </w:num>
  <w:num w:numId="9" w16cid:durableId="1000624779">
    <w:abstractNumId w:val="3"/>
  </w:num>
  <w:num w:numId="10" w16cid:durableId="533083002">
    <w:abstractNumId w:val="9"/>
  </w:num>
  <w:num w:numId="11" w16cid:durableId="450245576">
    <w:abstractNumId w:val="31"/>
  </w:num>
  <w:num w:numId="12" w16cid:durableId="399865613">
    <w:abstractNumId w:val="27"/>
  </w:num>
  <w:num w:numId="13" w16cid:durableId="2071073100">
    <w:abstractNumId w:val="19"/>
  </w:num>
  <w:num w:numId="14" w16cid:durableId="656153736">
    <w:abstractNumId w:val="7"/>
  </w:num>
  <w:num w:numId="15" w16cid:durableId="1343312352">
    <w:abstractNumId w:val="4"/>
  </w:num>
  <w:num w:numId="16" w16cid:durableId="1745031852">
    <w:abstractNumId w:val="39"/>
  </w:num>
  <w:num w:numId="17" w16cid:durableId="59838725">
    <w:abstractNumId w:val="22"/>
  </w:num>
  <w:num w:numId="18" w16cid:durableId="1682312182">
    <w:abstractNumId w:val="41"/>
  </w:num>
  <w:num w:numId="19" w16cid:durableId="666400255">
    <w:abstractNumId w:val="33"/>
  </w:num>
  <w:num w:numId="20" w16cid:durableId="832797763">
    <w:abstractNumId w:val="24"/>
  </w:num>
  <w:num w:numId="21" w16cid:durableId="1441997433">
    <w:abstractNumId w:val="47"/>
  </w:num>
  <w:num w:numId="22" w16cid:durableId="1307054180">
    <w:abstractNumId w:val="30"/>
  </w:num>
  <w:num w:numId="23" w16cid:durableId="1778327599">
    <w:abstractNumId w:val="21"/>
  </w:num>
  <w:num w:numId="24" w16cid:durableId="757675937">
    <w:abstractNumId w:val="29"/>
  </w:num>
  <w:num w:numId="25" w16cid:durableId="1192763097">
    <w:abstractNumId w:val="36"/>
  </w:num>
  <w:num w:numId="26" w16cid:durableId="1384601877">
    <w:abstractNumId w:val="44"/>
  </w:num>
  <w:num w:numId="27" w16cid:durableId="1593902477">
    <w:abstractNumId w:val="42"/>
  </w:num>
  <w:num w:numId="28" w16cid:durableId="1111046300">
    <w:abstractNumId w:val="12"/>
  </w:num>
  <w:num w:numId="29" w16cid:durableId="1273319157">
    <w:abstractNumId w:val="45"/>
  </w:num>
  <w:num w:numId="30" w16cid:durableId="1256940382">
    <w:abstractNumId w:val="11"/>
  </w:num>
  <w:num w:numId="31" w16cid:durableId="2139254747">
    <w:abstractNumId w:val="38"/>
  </w:num>
  <w:num w:numId="32" w16cid:durableId="436801529">
    <w:abstractNumId w:val="5"/>
  </w:num>
  <w:num w:numId="33" w16cid:durableId="1402604446">
    <w:abstractNumId w:val="2"/>
  </w:num>
  <w:num w:numId="34" w16cid:durableId="1329093061">
    <w:abstractNumId w:val="28"/>
  </w:num>
  <w:num w:numId="35" w16cid:durableId="971247615">
    <w:abstractNumId w:val="17"/>
  </w:num>
  <w:num w:numId="36" w16cid:durableId="224612126">
    <w:abstractNumId w:val="23"/>
  </w:num>
  <w:num w:numId="37" w16cid:durableId="559290032">
    <w:abstractNumId w:val="34"/>
  </w:num>
  <w:num w:numId="38" w16cid:durableId="1389456477">
    <w:abstractNumId w:val="6"/>
  </w:num>
  <w:num w:numId="39" w16cid:durableId="19866456">
    <w:abstractNumId w:val="32"/>
  </w:num>
  <w:num w:numId="40" w16cid:durableId="398216951">
    <w:abstractNumId w:val="15"/>
  </w:num>
  <w:num w:numId="41" w16cid:durableId="612903181">
    <w:abstractNumId w:val="1"/>
  </w:num>
  <w:num w:numId="42" w16cid:durableId="9528636">
    <w:abstractNumId w:val="8"/>
  </w:num>
  <w:num w:numId="43" w16cid:durableId="844367602">
    <w:abstractNumId w:val="26"/>
  </w:num>
  <w:num w:numId="44" w16cid:durableId="897008428">
    <w:abstractNumId w:val="0"/>
  </w:num>
  <w:num w:numId="45" w16cid:durableId="899705593">
    <w:abstractNumId w:val="16"/>
  </w:num>
  <w:num w:numId="46" w16cid:durableId="769400467">
    <w:abstractNumId w:val="40"/>
  </w:num>
  <w:num w:numId="47" w16cid:durableId="686521973">
    <w:abstractNumId w:val="18"/>
  </w:num>
  <w:num w:numId="48" w16cid:durableId="925768836">
    <w:abstractNumId w:val="35"/>
  </w:num>
  <w:num w:numId="49" w16cid:durableId="1055469524">
    <w:abstractNumId w:val="14"/>
  </w:num>
  <w:num w:numId="50" w16cid:durableId="449905934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proofState w:grammar="clean"/>
  <w:linkStyle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5C"/>
    <w:rsid w:val="00000086"/>
    <w:rsid w:val="000007E4"/>
    <w:rsid w:val="000008B6"/>
    <w:rsid w:val="00000C4C"/>
    <w:rsid w:val="00000D2D"/>
    <w:rsid w:val="0000141A"/>
    <w:rsid w:val="00001CEA"/>
    <w:rsid w:val="00001DAA"/>
    <w:rsid w:val="00001DC6"/>
    <w:rsid w:val="00002141"/>
    <w:rsid w:val="00002640"/>
    <w:rsid w:val="000037A9"/>
    <w:rsid w:val="00003FC8"/>
    <w:rsid w:val="000047D2"/>
    <w:rsid w:val="00004D1B"/>
    <w:rsid w:val="00005039"/>
    <w:rsid w:val="00006032"/>
    <w:rsid w:val="00006C3B"/>
    <w:rsid w:val="000073FB"/>
    <w:rsid w:val="000078C6"/>
    <w:rsid w:val="00007E62"/>
    <w:rsid w:val="0001114B"/>
    <w:rsid w:val="0001124D"/>
    <w:rsid w:val="00011706"/>
    <w:rsid w:val="00011C86"/>
    <w:rsid w:val="00011CB1"/>
    <w:rsid w:val="00011EFA"/>
    <w:rsid w:val="000120E8"/>
    <w:rsid w:val="00012243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6F5F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540"/>
    <w:rsid w:val="00040C18"/>
    <w:rsid w:val="00041292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4A5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3D9E"/>
    <w:rsid w:val="00074090"/>
    <w:rsid w:val="000740E0"/>
    <w:rsid w:val="000742B1"/>
    <w:rsid w:val="00074642"/>
    <w:rsid w:val="00075305"/>
    <w:rsid w:val="00075B81"/>
    <w:rsid w:val="00075BF3"/>
    <w:rsid w:val="00075EA0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9BD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9E8"/>
    <w:rsid w:val="00096D4C"/>
    <w:rsid w:val="00096D84"/>
    <w:rsid w:val="0009775E"/>
    <w:rsid w:val="000977F1"/>
    <w:rsid w:val="000979B3"/>
    <w:rsid w:val="00097CFC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995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68A5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112B"/>
    <w:rsid w:val="000D1A5B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1FBA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730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6D2"/>
    <w:rsid w:val="001327A1"/>
    <w:rsid w:val="00132C26"/>
    <w:rsid w:val="00133304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357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405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B9A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B58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B1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17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66A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BCB"/>
    <w:rsid w:val="001A6D1B"/>
    <w:rsid w:val="001A6F80"/>
    <w:rsid w:val="001A7126"/>
    <w:rsid w:val="001A760E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4B37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27E3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1D3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5DF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611"/>
    <w:rsid w:val="00214AF4"/>
    <w:rsid w:val="00214CEB"/>
    <w:rsid w:val="00215869"/>
    <w:rsid w:val="00215968"/>
    <w:rsid w:val="00215D29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2E6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19F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01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DA3"/>
    <w:rsid w:val="00282FB0"/>
    <w:rsid w:val="0028349F"/>
    <w:rsid w:val="0028354B"/>
    <w:rsid w:val="00283963"/>
    <w:rsid w:val="00283D98"/>
    <w:rsid w:val="00284047"/>
    <w:rsid w:val="0028411F"/>
    <w:rsid w:val="002843C7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0CC8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6FFA"/>
    <w:rsid w:val="0029785A"/>
    <w:rsid w:val="002A04F1"/>
    <w:rsid w:val="002A06C7"/>
    <w:rsid w:val="002A0F89"/>
    <w:rsid w:val="002A1115"/>
    <w:rsid w:val="002A11D8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B5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C55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276"/>
    <w:rsid w:val="002D5427"/>
    <w:rsid w:val="002D5642"/>
    <w:rsid w:val="002D58BE"/>
    <w:rsid w:val="002D617F"/>
    <w:rsid w:val="002D6984"/>
    <w:rsid w:val="002D6F69"/>
    <w:rsid w:val="002E02EB"/>
    <w:rsid w:val="002E0978"/>
    <w:rsid w:val="002E11F2"/>
    <w:rsid w:val="002E188B"/>
    <w:rsid w:val="002E29D9"/>
    <w:rsid w:val="002E2A4A"/>
    <w:rsid w:val="002E2B47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32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2C9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33A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8B8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31F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A6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1545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6CFE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235"/>
    <w:rsid w:val="004D5692"/>
    <w:rsid w:val="004D5D38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2DC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1A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2C57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4A7"/>
    <w:rsid w:val="00542AC7"/>
    <w:rsid w:val="00542D1D"/>
    <w:rsid w:val="00543643"/>
    <w:rsid w:val="00543FDC"/>
    <w:rsid w:val="00544E01"/>
    <w:rsid w:val="00544FC8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8F1"/>
    <w:rsid w:val="00554E1C"/>
    <w:rsid w:val="0055503F"/>
    <w:rsid w:val="00555190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2E37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9EE"/>
    <w:rsid w:val="005A3F1F"/>
    <w:rsid w:val="005A42AC"/>
    <w:rsid w:val="005A443A"/>
    <w:rsid w:val="005A44A2"/>
    <w:rsid w:val="005A4501"/>
    <w:rsid w:val="005A450C"/>
    <w:rsid w:val="005A4FC1"/>
    <w:rsid w:val="005A5C0B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450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1C9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4ED1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BCC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2E92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1D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34A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244"/>
    <w:rsid w:val="006B4AE5"/>
    <w:rsid w:val="006B4D3C"/>
    <w:rsid w:val="006B4E5A"/>
    <w:rsid w:val="006B4EAA"/>
    <w:rsid w:val="006B5052"/>
    <w:rsid w:val="006B50F9"/>
    <w:rsid w:val="006B5765"/>
    <w:rsid w:val="006B5A79"/>
    <w:rsid w:val="006B6015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8B5"/>
    <w:rsid w:val="006C7C04"/>
    <w:rsid w:val="006D0252"/>
    <w:rsid w:val="006D0B55"/>
    <w:rsid w:val="006D0E8B"/>
    <w:rsid w:val="006D10F8"/>
    <w:rsid w:val="006D1270"/>
    <w:rsid w:val="006D15C8"/>
    <w:rsid w:val="006D1766"/>
    <w:rsid w:val="006D18FE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218"/>
    <w:rsid w:val="006E7437"/>
    <w:rsid w:val="006E744C"/>
    <w:rsid w:val="006E776D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6F680A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12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4C1"/>
    <w:rsid w:val="00734B3C"/>
    <w:rsid w:val="00734DD4"/>
    <w:rsid w:val="00734FA7"/>
    <w:rsid w:val="00735770"/>
    <w:rsid w:val="00735A86"/>
    <w:rsid w:val="007367D6"/>
    <w:rsid w:val="00736ADC"/>
    <w:rsid w:val="00736B57"/>
    <w:rsid w:val="00736BB2"/>
    <w:rsid w:val="00736C0B"/>
    <w:rsid w:val="00736D10"/>
    <w:rsid w:val="00736D86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4CE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32E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2DEE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1802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2FF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B7F41"/>
    <w:rsid w:val="007C028E"/>
    <w:rsid w:val="007C02BE"/>
    <w:rsid w:val="007C04F7"/>
    <w:rsid w:val="007C0B4F"/>
    <w:rsid w:val="007C0C3A"/>
    <w:rsid w:val="007C0D43"/>
    <w:rsid w:val="007C0DA1"/>
    <w:rsid w:val="007C1257"/>
    <w:rsid w:val="007C150E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074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C7F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7BC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DBE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47F5F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9F9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5AE3"/>
    <w:rsid w:val="008A66DB"/>
    <w:rsid w:val="008A67A8"/>
    <w:rsid w:val="008A6861"/>
    <w:rsid w:val="008A68A0"/>
    <w:rsid w:val="008A69DE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DBF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1F83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3DF"/>
    <w:rsid w:val="00946A91"/>
    <w:rsid w:val="00947399"/>
    <w:rsid w:val="009477DE"/>
    <w:rsid w:val="00947B46"/>
    <w:rsid w:val="00947D53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6CCE"/>
    <w:rsid w:val="00967384"/>
    <w:rsid w:val="009674F5"/>
    <w:rsid w:val="00967DEB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299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E3B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18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1F98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C7EF6"/>
    <w:rsid w:val="009D01E1"/>
    <w:rsid w:val="009D094A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891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26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62A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8FC"/>
    <w:rsid w:val="00A13971"/>
    <w:rsid w:val="00A13A0C"/>
    <w:rsid w:val="00A13BD2"/>
    <w:rsid w:val="00A141AB"/>
    <w:rsid w:val="00A147EB"/>
    <w:rsid w:val="00A148F7"/>
    <w:rsid w:val="00A14F6C"/>
    <w:rsid w:val="00A15749"/>
    <w:rsid w:val="00A1590D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6C0C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5BD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6974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2E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2A8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3D2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6C9D"/>
    <w:rsid w:val="00AF7042"/>
    <w:rsid w:val="00AF74CF"/>
    <w:rsid w:val="00AF76DF"/>
    <w:rsid w:val="00AF7A84"/>
    <w:rsid w:val="00B0039F"/>
    <w:rsid w:val="00B00C92"/>
    <w:rsid w:val="00B014D2"/>
    <w:rsid w:val="00B01DE7"/>
    <w:rsid w:val="00B02257"/>
    <w:rsid w:val="00B02302"/>
    <w:rsid w:val="00B02F46"/>
    <w:rsid w:val="00B038D8"/>
    <w:rsid w:val="00B04D59"/>
    <w:rsid w:val="00B04E37"/>
    <w:rsid w:val="00B04E4F"/>
    <w:rsid w:val="00B05086"/>
    <w:rsid w:val="00B05987"/>
    <w:rsid w:val="00B059CE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0D47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5EFB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4D8D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1D0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415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544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9D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09A1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97F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3817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A55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DDC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4C8E"/>
    <w:rsid w:val="00C74DBB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8AE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3F42"/>
    <w:rsid w:val="00CD43D5"/>
    <w:rsid w:val="00CD47EE"/>
    <w:rsid w:val="00CD4DBD"/>
    <w:rsid w:val="00CD4E7C"/>
    <w:rsid w:val="00CD5BD8"/>
    <w:rsid w:val="00CD624A"/>
    <w:rsid w:val="00CD682E"/>
    <w:rsid w:val="00CD74D9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E7BB1"/>
    <w:rsid w:val="00CF0BA3"/>
    <w:rsid w:val="00CF0FFE"/>
    <w:rsid w:val="00CF1250"/>
    <w:rsid w:val="00CF1317"/>
    <w:rsid w:val="00CF1731"/>
    <w:rsid w:val="00CF1939"/>
    <w:rsid w:val="00CF1A66"/>
    <w:rsid w:val="00CF202D"/>
    <w:rsid w:val="00CF220F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DD9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900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74B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2BE5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59C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9E6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8D6"/>
    <w:rsid w:val="00E27BD4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D7C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0CB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C85"/>
    <w:rsid w:val="00E60E35"/>
    <w:rsid w:val="00E611C6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6FE8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91B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7D1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C7DE3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035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2FF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0D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0DC7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BC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387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C21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B8A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3D9"/>
    <w:rsid w:val="00F969BE"/>
    <w:rsid w:val="00F97D2D"/>
    <w:rsid w:val="00FA01D4"/>
    <w:rsid w:val="00FA0AB6"/>
    <w:rsid w:val="00FA0B50"/>
    <w:rsid w:val="00FA1E73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6F63"/>
    <w:rsid w:val="00FC7141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83D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6FB4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383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6C84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2F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22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22F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2932</Words>
  <Characters>16715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2023-03-28T10:50:00Z</dcterms:created>
  <dcterms:modified xsi:type="dcterms:W3CDTF">2023-08-11T14:33:00Z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